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auto" w:space="0" w:sz="0" w:val="none"/>
          <w:bottom w:color="auto" w:space="0" w:sz="0" w:val="none"/>
          <w:right w:color="auto" w:space="0" w:sz="0" w:val="none"/>
          <w:between w:color="auto" w:space="0" w:sz="0" w:val="none"/>
        </w:pBdr>
        <w:ind w:left="0" w:firstLine="0"/>
        <w:rPr>
          <w:b w:val="1"/>
          <w:bCs w:val="1"/>
          <w:sz w:val="32"/>
          <w:szCs w:val="32"/>
        </w:rPr>
      </w:pPr>
      <w:r w:rsidDel="00000000" w:rsidR="00000000" w:rsidRPr="00000000">
        <w:rPr>
          <w:b w:val="1"/>
          <w:bCs w:val="1"/>
          <w:sz w:val="32"/>
          <w:szCs w:val="32"/>
          <w:rtl w:val="0"/>
        </w:rPr>
        <w:t xml:space="preserve">Building a Python Platform for 3D Face Modeling and Analysis</w:t>
      </w:r>
    </w:p>
    <w:p w:rsidR="00000000" w:rsidDel="00000000" w:rsidP="00000000" w:rsidRDefault="00000000" w:rsidRPr="00000000" w14:paraId="00000002">
      <w:pPr>
        <w:rPr>
          <w:sz w:val="24"/>
          <w:szCs w:val="24"/>
        </w:rPr>
      </w:pPr>
      <w:r w:rsidDel="00000000" w:rsidR="00000000" w:rsidRPr="00000000">
        <w:rPr>
          <w:sz w:val="24"/>
          <w:szCs w:val="24"/>
          <w:rtl w:val="0"/>
        </w:rPr>
        <w:t xml:space="preserve">Computer Science -- 2026 Senior Capstone Project Documentation</w:t>
      </w:r>
    </w:p>
    <w:p w:rsidR="00000000" w:rsidDel="00000000" w:rsidP="00000000" w:rsidRDefault="00000000" w:rsidRPr="00000000" w14:paraId="00000003">
      <w:pPr>
        <w:rPr>
          <w:sz w:val="24"/>
          <w:szCs w:val="24"/>
        </w:rPr>
      </w:pPr>
      <w:r w:rsidDel="00000000" w:rsidR="00000000" w:rsidRPr="00000000">
        <w:rPr>
          <w:b w:val="1"/>
          <w:bCs w:val="1"/>
          <w:sz w:val="24"/>
          <w:szCs w:val="24"/>
          <w:rtl w:val="0"/>
        </w:rPr>
        <w:t xml:space="preserve">Students</w:t>
      </w:r>
      <w:r w:rsidDel="00000000" w:rsidR="00000000" w:rsidRPr="00000000">
        <w:rPr>
          <w:sz w:val="24"/>
          <w:szCs w:val="24"/>
          <w:rtl w:val="0"/>
        </w:rPr>
        <w:t xml:space="preserve">: Nathan Chen, Richard Tairouz, Johan Rodriguez, Ruben Perez</w:t>
      </w:r>
    </w:p>
    <w:p w:rsidR="00000000" w:rsidDel="00000000" w:rsidP="00000000" w:rsidRDefault="00000000" w:rsidRPr="00000000" w14:paraId="00000004">
      <w:pPr>
        <w:rPr>
          <w:sz w:val="24"/>
          <w:szCs w:val="24"/>
        </w:rPr>
      </w:pPr>
      <w:r w:rsidDel="00000000" w:rsidR="00000000" w:rsidRPr="00000000">
        <w:rPr>
          <w:b w:val="1"/>
          <w:bCs w:val="1"/>
          <w:sz w:val="24"/>
          <w:szCs w:val="24"/>
          <w:rtl w:val="0"/>
        </w:rPr>
        <w:t xml:space="preserve">Product Owner</w:t>
      </w:r>
      <w:r w:rsidDel="00000000" w:rsidR="00000000" w:rsidRPr="00000000">
        <w:rPr>
          <w:sz w:val="24"/>
          <w:szCs w:val="24"/>
          <w:rtl w:val="0"/>
        </w:rPr>
        <w:t xml:space="preserve">: Fabian Soto</w:t>
      </w:r>
    </w:p>
    <w:p w:rsidR="00000000" w:rsidDel="00000000" w:rsidP="00000000" w:rsidRDefault="00000000" w:rsidRPr="00000000" w14:paraId="00000005">
      <w:pPr>
        <w:spacing w:after="160" w:line="331.2" w:lineRule="auto"/>
        <w:rPr>
          <w:sz w:val="24"/>
          <w:szCs w:val="24"/>
        </w:rPr>
      </w:pPr>
      <w:r w:rsidDel="00000000" w:rsidR="00000000" w:rsidRPr="00000000">
        <w:rPr>
          <w:sz w:val="24"/>
          <w:szCs w:val="24"/>
          <w:rtl w:val="0"/>
        </w:rPr>
        <w:t xml:space="preserve">Knight Foundation School of Computing and Information Sciences (KFSCIS) — Florida International University</w:t>
      </w:r>
    </w:p>
    <w:p w:rsidR="00000000" w:rsidDel="00000000" w:rsidP="00000000" w:rsidRDefault="00000000" w:rsidRPr="00000000" w14:paraId="00000006">
      <w:pPr>
        <w:spacing w:after="160" w:line="331.2" w:lineRule="auto"/>
        <w:rPr>
          <w:sz w:val="24"/>
          <w:szCs w:val="24"/>
        </w:rPr>
      </w:pPr>
      <w:hyperlink r:id="rId6">
        <w:r w:rsidDel="00000000" w:rsidR="00000000" w:rsidRPr="00000000">
          <w:rPr>
            <w:color w:val="1155cc"/>
            <w:sz w:val="24"/>
            <w:szCs w:val="24"/>
            <w:u w:val="single"/>
            <w:rtl w:val="0"/>
          </w:rPr>
          <w:t xml:space="preserve">https://github.com/FireHeart003/3D-Face-Modeling-Analysis-Capstone-Project</w:t>
        </w:r>
      </w:hyperlink>
      <w:r w:rsidDel="00000000" w:rsidR="00000000" w:rsidRPr="00000000">
        <w:rPr>
          <w:rtl w:val="0"/>
        </w:rPr>
      </w:r>
    </w:p>
    <w:p w:rsidR="00000000" w:rsidDel="00000000" w:rsidP="00000000" w:rsidRDefault="00000000" w:rsidRPr="00000000" w14:paraId="00000007">
      <w:pPr>
        <w:spacing w:after="160" w:line="331.2" w:lineRule="auto"/>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numPr>
          <w:ilvl w:val="0"/>
          <w:numId w:val="11"/>
        </w:numPr>
        <w:ind w:left="720" w:hanging="360"/>
        <w:rPr>
          <w:b w:val="1"/>
          <w:bCs w:val="1"/>
          <w:sz w:val="28"/>
          <w:szCs w:val="28"/>
        </w:rPr>
      </w:pPr>
      <w:r w:rsidDel="00000000" w:rsidR="00000000" w:rsidRPr="00000000">
        <w:rPr>
          <w:b w:val="1"/>
          <w:bCs w:val="1"/>
          <w:sz w:val="28"/>
          <w:szCs w:val="28"/>
          <w:rtl w:val="0"/>
        </w:rPr>
        <w:t xml:space="preserve">Executive Summary</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ind w:firstLine="720"/>
        <w:rPr>
          <w:sz w:val="24"/>
          <w:szCs w:val="24"/>
        </w:rPr>
      </w:pPr>
      <w:r w:rsidDel="00000000" w:rsidR="00000000" w:rsidRPr="00000000">
        <w:rPr>
          <w:sz w:val="24"/>
          <w:szCs w:val="24"/>
          <w:rtl w:val="0"/>
        </w:rPr>
        <w:t xml:space="preserve">This project develops a 3D Face Modeling and Analysis Framework that unifies modeling, rendering, and analysis into a single pipeline. Existing tools like MakeHuman and FLAME lack standardized data representation and primarily focus on visual rendering, making integration and quantitative analysis difficult. Researchers studying face perception struggle with this lack of standardization, ultimately leading to a high barrier to entry for scientists as they need to learn how to manually combine different tools for mesh processing, rendering, and reconstruction with inconsistent data formats.</w:t>
      </w:r>
    </w:p>
    <w:p w:rsidR="00000000" w:rsidDel="00000000" w:rsidP="00000000" w:rsidRDefault="00000000" w:rsidRPr="00000000" w14:paraId="0000000B">
      <w:pPr>
        <w:ind w:firstLine="720"/>
        <w:rPr>
          <w:sz w:val="24"/>
          <w:szCs w:val="24"/>
        </w:rPr>
      </w:pPr>
      <w:r w:rsidDel="00000000" w:rsidR="00000000" w:rsidRPr="00000000">
        <w:rPr>
          <w:sz w:val="24"/>
          <w:szCs w:val="24"/>
          <w:rtl w:val="0"/>
        </w:rPr>
        <w:t xml:space="preserve">To address this, the system introduces a structured representation of facial data, separating geometry, parameters, textures, and metadata. The system takes in a raw MakeHuman full body OBJ mesh as input, automatically extracts a head-only mesh, converts the obj file to a GLB file, and renders it using Google’s Filament engine via C++. </w:t>
      </w:r>
    </w:p>
    <w:p w:rsidR="00000000" w:rsidDel="00000000" w:rsidP="00000000" w:rsidRDefault="00000000" w:rsidRPr="00000000" w14:paraId="0000000C">
      <w:pPr>
        <w:ind w:firstLine="720"/>
        <w:rPr>
          <w:sz w:val="24"/>
          <w:szCs w:val="24"/>
        </w:rPr>
      </w:pPr>
      <w:r w:rsidDel="00000000" w:rsidR="00000000" w:rsidRPr="00000000">
        <w:rPr>
          <w:sz w:val="24"/>
          <w:szCs w:val="24"/>
          <w:rtl w:val="0"/>
        </w:rPr>
        <w:t xml:space="preserve">The framework combines Python for data handling and file conversion with C++ utilizing the Filament engine for high-performance GPU rendering, all connected through pybind11. Overall, the project provides a foundation for efficient rendering and research-oriented facial analysis through this unified Python framework. The result is a clean, textured face render accessible as a png file with various degrees of rotation and tilt.</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numPr>
          <w:ilvl w:val="0"/>
          <w:numId w:val="11"/>
        </w:numPr>
        <w:ind w:left="720" w:hanging="360"/>
        <w:rPr>
          <w:b w:val="1"/>
          <w:bCs w:val="1"/>
          <w:sz w:val="28"/>
          <w:szCs w:val="28"/>
        </w:rPr>
      </w:pPr>
      <w:r w:rsidDel="00000000" w:rsidR="00000000" w:rsidRPr="00000000">
        <w:rPr>
          <w:b w:val="1"/>
          <w:bCs w:val="1"/>
          <w:sz w:val="28"/>
          <w:szCs w:val="28"/>
          <w:rtl w:val="0"/>
        </w:rPr>
        <w:t xml:space="preserve">Problem &amp; Requirements</w:t>
      </w:r>
    </w:p>
    <w:p w:rsidR="00000000" w:rsidDel="00000000" w:rsidP="00000000" w:rsidRDefault="00000000" w:rsidRPr="00000000" w14:paraId="0000000F">
      <w:pPr>
        <w:rPr>
          <w:b w:val="1"/>
          <w:bCs w:val="1"/>
          <w:sz w:val="24"/>
          <w:szCs w:val="24"/>
        </w:rPr>
      </w:pPr>
      <w:r w:rsidDel="00000000" w:rsidR="00000000" w:rsidRPr="00000000">
        <w:rPr>
          <w:rtl w:val="0"/>
        </w:rPr>
      </w:r>
    </w:p>
    <w:p w:rsidR="00000000" w:rsidDel="00000000" w:rsidP="00000000" w:rsidRDefault="00000000" w:rsidRPr="00000000" w14:paraId="00000010">
      <w:pPr>
        <w:ind w:firstLine="720"/>
        <w:rPr>
          <w:sz w:val="24"/>
          <w:szCs w:val="24"/>
        </w:rPr>
      </w:pPr>
      <w:r w:rsidDel="00000000" w:rsidR="00000000" w:rsidRPr="00000000">
        <w:rPr>
          <w:sz w:val="24"/>
          <w:szCs w:val="24"/>
          <w:rtl w:val="0"/>
        </w:rPr>
        <w:t xml:space="preserve">The stakeholders are the researchers studying face perception who need to render and analyze 3D face models without needing graphics and rendering expertise. Other stakeholders include computer vision researchers who may be using these renders to create a dataset that can train machine learning models and neural networks.</w:t>
      </w:r>
    </w:p>
    <w:p w:rsidR="00000000" w:rsidDel="00000000" w:rsidP="00000000" w:rsidRDefault="00000000" w:rsidRPr="00000000" w14:paraId="00000011">
      <w:pPr>
        <w:ind w:left="0" w:firstLine="0"/>
        <w:rPr>
          <w:sz w:val="24"/>
          <w:szCs w:val="24"/>
        </w:rPr>
      </w:pPr>
      <w:r w:rsidDel="00000000" w:rsidR="00000000" w:rsidRPr="00000000">
        <w:rPr>
          <w:rtl w:val="0"/>
        </w:rPr>
      </w:r>
    </w:p>
    <w:p w:rsidR="00000000" w:rsidDel="00000000" w:rsidP="00000000" w:rsidRDefault="00000000" w:rsidRPr="00000000" w14:paraId="00000012">
      <w:pPr>
        <w:ind w:left="0" w:firstLine="0"/>
        <w:rPr>
          <w:sz w:val="24"/>
          <w:szCs w:val="24"/>
        </w:rPr>
      </w:pPr>
      <w:r w:rsidDel="00000000" w:rsidR="00000000" w:rsidRPr="00000000">
        <w:rPr>
          <w:sz w:val="24"/>
          <w:szCs w:val="24"/>
          <w:rtl w:val="0"/>
        </w:rPr>
        <w:t xml:space="preserve">Functional requirements:</w:t>
      </w:r>
    </w:p>
    <w:p w:rsidR="00000000" w:rsidDel="00000000" w:rsidP="00000000" w:rsidRDefault="00000000" w:rsidRPr="00000000" w14:paraId="00000013">
      <w:pPr>
        <w:numPr>
          <w:ilvl w:val="0"/>
          <w:numId w:val="12"/>
        </w:numPr>
        <w:ind w:left="720" w:hanging="360"/>
        <w:rPr>
          <w:sz w:val="24"/>
          <w:szCs w:val="24"/>
        </w:rPr>
      </w:pPr>
      <w:r w:rsidDel="00000000" w:rsidR="00000000" w:rsidRPr="00000000">
        <w:rPr>
          <w:sz w:val="24"/>
          <w:szCs w:val="24"/>
          <w:rtl w:val="0"/>
        </w:rPr>
        <w:t xml:space="preserve">Load a MakeHuman full-body OBJ mesh and extract a head-only submesh</w:t>
      </w:r>
    </w:p>
    <w:p w:rsidR="00000000" w:rsidDel="00000000" w:rsidP="00000000" w:rsidRDefault="00000000" w:rsidRPr="00000000" w14:paraId="00000014">
      <w:pPr>
        <w:numPr>
          <w:ilvl w:val="0"/>
          <w:numId w:val="12"/>
        </w:numPr>
        <w:ind w:left="720" w:hanging="360"/>
        <w:rPr>
          <w:sz w:val="24"/>
          <w:szCs w:val="24"/>
        </w:rPr>
      </w:pPr>
      <w:r w:rsidDel="00000000" w:rsidR="00000000" w:rsidRPr="00000000">
        <w:rPr>
          <w:sz w:val="24"/>
          <w:szCs w:val="24"/>
          <w:rtl w:val="0"/>
        </w:rPr>
        <w:t xml:space="preserve">Convert the head-only OBJ file to GLB format with the materials, textures, and UV coordinates preserved</w:t>
      </w:r>
    </w:p>
    <w:p w:rsidR="00000000" w:rsidDel="00000000" w:rsidP="00000000" w:rsidRDefault="00000000" w:rsidRPr="00000000" w14:paraId="00000015">
      <w:pPr>
        <w:numPr>
          <w:ilvl w:val="0"/>
          <w:numId w:val="12"/>
        </w:numPr>
        <w:ind w:left="720" w:hanging="360"/>
        <w:rPr>
          <w:sz w:val="24"/>
          <w:szCs w:val="24"/>
        </w:rPr>
      </w:pPr>
      <w:r w:rsidDel="00000000" w:rsidR="00000000" w:rsidRPr="00000000">
        <w:rPr>
          <w:sz w:val="24"/>
          <w:szCs w:val="24"/>
          <w:rtl w:val="0"/>
        </w:rPr>
        <w:t xml:space="preserve">Render the face with default yaw and pitch angles unless specified</w:t>
      </w:r>
    </w:p>
    <w:p w:rsidR="00000000" w:rsidDel="00000000" w:rsidP="00000000" w:rsidRDefault="00000000" w:rsidRPr="00000000" w14:paraId="00000016">
      <w:pPr>
        <w:numPr>
          <w:ilvl w:val="0"/>
          <w:numId w:val="12"/>
        </w:numPr>
        <w:ind w:left="720" w:hanging="360"/>
        <w:rPr>
          <w:sz w:val="24"/>
          <w:szCs w:val="24"/>
        </w:rPr>
      </w:pPr>
      <w:r w:rsidDel="00000000" w:rsidR="00000000" w:rsidRPr="00000000">
        <w:rPr>
          <w:sz w:val="24"/>
          <w:szCs w:val="24"/>
          <w:rtl w:val="0"/>
        </w:rPr>
        <w:t xml:space="preserve">Support turntable feature, taking N evenly spaced frames across 360°</w:t>
      </w:r>
    </w:p>
    <w:p w:rsidR="00000000" w:rsidDel="00000000" w:rsidP="00000000" w:rsidRDefault="00000000" w:rsidRPr="00000000" w14:paraId="00000017">
      <w:pPr>
        <w:numPr>
          <w:ilvl w:val="0"/>
          <w:numId w:val="12"/>
        </w:numPr>
        <w:ind w:left="720" w:hanging="360"/>
        <w:rPr>
          <w:sz w:val="24"/>
          <w:szCs w:val="24"/>
        </w:rPr>
      </w:pPr>
      <w:r w:rsidDel="00000000" w:rsidR="00000000" w:rsidRPr="00000000">
        <w:rPr>
          <w:sz w:val="24"/>
          <w:szCs w:val="24"/>
          <w:rtl w:val="0"/>
        </w:rPr>
        <w:t xml:space="preserve">Easily run the script through the terminal and expose a clean Python API: </w:t>
      </w:r>
    </w:p>
    <w:p w:rsidR="00000000" w:rsidDel="00000000" w:rsidP="00000000" w:rsidRDefault="00000000" w:rsidRPr="00000000" w14:paraId="00000018">
      <w:pPr>
        <w:numPr>
          <w:ilvl w:val="1"/>
          <w:numId w:val="12"/>
        </w:numPr>
        <w:ind w:left="1440" w:hanging="360"/>
        <w:rPr>
          <w:sz w:val="24"/>
          <w:szCs w:val="24"/>
        </w:rPr>
      </w:pPr>
      <w:r w:rsidDel="00000000" w:rsidR="00000000" w:rsidRPr="00000000">
        <w:rPr>
          <w:sz w:val="24"/>
          <w:szCs w:val="24"/>
          <w:rtl w:val="0"/>
        </w:rPr>
        <w:t xml:space="preserve">render_face(path, yaw, …)</w:t>
      </w:r>
    </w:p>
    <w:p w:rsidR="00000000" w:rsidDel="00000000" w:rsidP="00000000" w:rsidRDefault="00000000" w:rsidRPr="00000000" w14:paraId="00000019">
      <w:pPr>
        <w:numPr>
          <w:ilvl w:val="0"/>
          <w:numId w:val="12"/>
        </w:numPr>
        <w:ind w:left="720" w:hanging="360"/>
        <w:rPr>
          <w:sz w:val="24"/>
          <w:szCs w:val="24"/>
        </w:rPr>
      </w:pPr>
      <w:r w:rsidDel="00000000" w:rsidR="00000000" w:rsidRPr="00000000">
        <w:rPr>
          <w:sz w:val="24"/>
          <w:szCs w:val="24"/>
          <w:rtl w:val="0"/>
        </w:rPr>
        <w:t xml:space="preserve">Create a cache system that stores converted GLB files to avoid repeated calls and improve efficiency</w:t>
      </w:r>
    </w:p>
    <w:p w:rsidR="00000000" w:rsidDel="00000000" w:rsidP="00000000" w:rsidRDefault="00000000" w:rsidRPr="00000000" w14:paraId="0000001A">
      <w:pPr>
        <w:rPr>
          <w:sz w:val="24"/>
          <w:szCs w:val="24"/>
        </w:rPr>
      </w:pPr>
      <w:r w:rsidDel="00000000" w:rsidR="00000000" w:rsidRPr="00000000">
        <w:rPr>
          <w:sz w:val="24"/>
          <w:szCs w:val="24"/>
          <w:rtl w:val="0"/>
        </w:rPr>
        <w:t xml:space="preserve">Non-functional Requirements:</w:t>
      </w:r>
    </w:p>
    <w:p w:rsidR="00000000" w:rsidDel="00000000" w:rsidP="00000000" w:rsidRDefault="00000000" w:rsidRPr="00000000" w14:paraId="0000001B">
      <w:pPr>
        <w:numPr>
          <w:ilvl w:val="0"/>
          <w:numId w:val="1"/>
        </w:numPr>
        <w:ind w:left="720" w:hanging="360"/>
        <w:rPr>
          <w:sz w:val="24"/>
          <w:szCs w:val="24"/>
        </w:rPr>
      </w:pPr>
      <w:r w:rsidDel="00000000" w:rsidR="00000000" w:rsidRPr="00000000">
        <w:rPr>
          <w:sz w:val="24"/>
          <w:szCs w:val="24"/>
          <w:rtl w:val="0"/>
        </w:rPr>
        <w:t xml:space="preserve">Single frame render time &lt; a few milliseconds on Apple Silicon</w:t>
      </w:r>
    </w:p>
    <w:p w:rsidR="00000000" w:rsidDel="00000000" w:rsidP="00000000" w:rsidRDefault="00000000" w:rsidRPr="00000000" w14:paraId="0000001C">
      <w:pPr>
        <w:numPr>
          <w:ilvl w:val="0"/>
          <w:numId w:val="1"/>
        </w:numPr>
        <w:ind w:left="720" w:hanging="360"/>
        <w:rPr>
          <w:sz w:val="24"/>
          <w:szCs w:val="24"/>
        </w:rPr>
      </w:pPr>
      <w:r w:rsidDel="00000000" w:rsidR="00000000" w:rsidRPr="00000000">
        <w:rPr>
          <w:sz w:val="24"/>
          <w:szCs w:val="24"/>
          <w:rtl w:val="0"/>
        </w:rPr>
        <w:t xml:space="preserve">60 frame turntable &lt; a few seconds total</w:t>
      </w:r>
    </w:p>
    <w:p w:rsidR="00000000" w:rsidDel="00000000" w:rsidP="00000000" w:rsidRDefault="00000000" w:rsidRPr="00000000" w14:paraId="0000001D">
      <w:pPr>
        <w:numPr>
          <w:ilvl w:val="0"/>
          <w:numId w:val="1"/>
        </w:numPr>
        <w:ind w:left="720" w:hanging="360"/>
        <w:rPr>
          <w:sz w:val="24"/>
          <w:szCs w:val="24"/>
        </w:rPr>
      </w:pPr>
      <w:r w:rsidDel="00000000" w:rsidR="00000000" w:rsidRPr="00000000">
        <w:rPr>
          <w:sz w:val="24"/>
          <w:szCs w:val="24"/>
          <w:rtl w:val="0"/>
        </w:rPr>
        <w:t xml:space="preserve">No external Filament installation required, should be bundled in package</w:t>
      </w:r>
    </w:p>
    <w:p w:rsidR="00000000" w:rsidDel="00000000" w:rsidP="00000000" w:rsidRDefault="00000000" w:rsidRPr="00000000" w14:paraId="0000001E">
      <w:pPr>
        <w:numPr>
          <w:ilvl w:val="0"/>
          <w:numId w:val="1"/>
        </w:numPr>
        <w:ind w:left="720" w:hanging="360"/>
        <w:rPr>
          <w:sz w:val="24"/>
          <w:szCs w:val="24"/>
        </w:rPr>
      </w:pPr>
      <w:r w:rsidDel="00000000" w:rsidR="00000000" w:rsidRPr="00000000">
        <w:rPr>
          <w:sz w:val="24"/>
          <w:szCs w:val="24"/>
          <w:rtl w:val="0"/>
        </w:rPr>
        <w:t xml:space="preserve">Head-only OBJ must exclude the whole body except the head while preserving the eyes, eyebrows, and other textures on the head</w:t>
      </w:r>
    </w:p>
    <w:p w:rsidR="00000000" w:rsidDel="00000000" w:rsidP="00000000" w:rsidRDefault="00000000" w:rsidRPr="00000000" w14:paraId="0000001F">
      <w:pPr>
        <w:rPr>
          <w:sz w:val="24"/>
          <w:szCs w:val="24"/>
        </w:rPr>
      </w:pPr>
      <w:r w:rsidDel="00000000" w:rsidR="00000000" w:rsidRPr="00000000">
        <w:rPr>
          <w:sz w:val="24"/>
          <w:szCs w:val="24"/>
          <w:rtl w:val="0"/>
        </w:rPr>
        <w:t xml:space="preserve">Constraints</w:t>
      </w:r>
    </w:p>
    <w:p w:rsidR="00000000" w:rsidDel="00000000" w:rsidP="00000000" w:rsidRDefault="00000000" w:rsidRPr="00000000" w14:paraId="00000020">
      <w:pPr>
        <w:numPr>
          <w:ilvl w:val="0"/>
          <w:numId w:val="1"/>
        </w:numPr>
        <w:ind w:left="720" w:hanging="360"/>
        <w:rPr>
          <w:sz w:val="24"/>
          <w:szCs w:val="24"/>
        </w:rPr>
      </w:pPr>
      <w:r w:rsidDel="00000000" w:rsidR="00000000" w:rsidRPr="00000000">
        <w:rPr>
          <w:sz w:val="24"/>
          <w:szCs w:val="24"/>
          <w:rtl w:val="0"/>
        </w:rPr>
        <w:t xml:space="preserve">Original milestone utilized PyTorch3D for rendering, but it did not work properly on Apple Silicon MACs leading to the use of Filament for the GPU backend</w:t>
      </w:r>
    </w:p>
    <w:p w:rsidR="00000000" w:rsidDel="00000000" w:rsidP="00000000" w:rsidRDefault="00000000" w:rsidRPr="00000000" w14:paraId="00000021">
      <w:pPr>
        <w:numPr>
          <w:ilvl w:val="0"/>
          <w:numId w:val="1"/>
        </w:numPr>
        <w:ind w:left="720" w:hanging="360"/>
        <w:rPr>
          <w:sz w:val="24"/>
          <w:szCs w:val="24"/>
        </w:rPr>
      </w:pPr>
      <w:r w:rsidDel="00000000" w:rsidR="00000000" w:rsidRPr="00000000">
        <w:rPr>
          <w:sz w:val="24"/>
          <w:szCs w:val="24"/>
          <w:rtl w:val="0"/>
        </w:rPr>
        <w:t xml:space="preserve">Filament renderer only accepts GLB format</w:t>
      </w:r>
    </w:p>
    <w:p w:rsidR="00000000" w:rsidDel="00000000" w:rsidP="00000000" w:rsidRDefault="00000000" w:rsidRPr="00000000" w14:paraId="00000022">
      <w:pPr>
        <w:numPr>
          <w:ilvl w:val="0"/>
          <w:numId w:val="1"/>
        </w:numPr>
        <w:ind w:left="720" w:hanging="360"/>
        <w:rPr>
          <w:sz w:val="24"/>
          <w:szCs w:val="24"/>
        </w:rPr>
      </w:pPr>
      <w:r w:rsidDel="00000000" w:rsidR="00000000" w:rsidRPr="00000000">
        <w:rPr>
          <w:sz w:val="24"/>
          <w:szCs w:val="24"/>
          <w:rtl w:val="0"/>
        </w:rPr>
        <w:t xml:space="preserve">Platform constraint to Apple silicon macs</w:t>
      </w:r>
    </w:p>
    <w:p w:rsidR="00000000" w:rsidDel="00000000" w:rsidP="00000000" w:rsidRDefault="00000000" w:rsidRPr="00000000" w14:paraId="00000023">
      <w:pPr>
        <w:numPr>
          <w:ilvl w:val="0"/>
          <w:numId w:val="1"/>
        </w:numPr>
        <w:ind w:left="720" w:hanging="360"/>
        <w:rPr>
          <w:sz w:val="24"/>
          <w:szCs w:val="24"/>
        </w:rPr>
      </w:pPr>
      <w:r w:rsidDel="00000000" w:rsidR="00000000" w:rsidRPr="00000000">
        <w:rPr>
          <w:sz w:val="24"/>
          <w:szCs w:val="24"/>
          <w:rtl w:val="0"/>
        </w:rPr>
        <w:t xml:space="preserve">Renders displayed offscreen rather than on a live window</w:t>
      </w:r>
    </w:p>
    <w:p w:rsidR="00000000" w:rsidDel="00000000" w:rsidP="00000000" w:rsidRDefault="00000000" w:rsidRPr="00000000" w14:paraId="00000024">
      <w:pPr>
        <w:rPr>
          <w:sz w:val="24"/>
          <w:szCs w:val="24"/>
        </w:rPr>
      </w:pPr>
      <w:r w:rsidDel="00000000" w:rsidR="00000000" w:rsidRPr="00000000">
        <w:rPr>
          <w:sz w:val="24"/>
          <w:szCs w:val="24"/>
          <w:rtl w:val="0"/>
        </w:rPr>
        <w:t xml:space="preserve">Success Criteria</w:t>
      </w:r>
    </w:p>
    <w:tbl>
      <w:tblPr>
        <w:tblStyle w:val="Table1"/>
        <w:tblW w:w="864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tblGridChange w:id="0">
          <w:tblGrid>
            <w:gridCol w:w="2880"/>
            <w:gridCol w:w="2880"/>
            <w:gridCol w:w="28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Target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Status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Single frame render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 few milliseconds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Achieved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60 Frame Turntable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 few seconds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Achieved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Head-only Extraction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Head only(No other body parts)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Achieved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Texture correctness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Skin, eyes, teeth, lips, eyebrows have the right textures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Achieved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Pitch and Yaw Camera Controls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Allow users to adjust pitch and yaw of the render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Achieved</w:t>
            </w:r>
          </w:p>
        </w:tc>
      </w:tr>
    </w:tbl>
    <w:p w:rsidR="00000000" w:rsidDel="00000000" w:rsidP="00000000" w:rsidRDefault="00000000" w:rsidRPr="00000000" w14:paraId="00000037">
      <w:pPr>
        <w:ind w:firstLine="720"/>
        <w:rPr>
          <w:sz w:val="24"/>
          <w:szCs w:val="24"/>
        </w:rPr>
      </w:pPr>
      <w:r w:rsidDel="00000000" w:rsidR="00000000" w:rsidRPr="00000000">
        <w:rPr>
          <w:rtl w:val="0"/>
        </w:rPr>
      </w:r>
    </w:p>
    <w:p w:rsidR="00000000" w:rsidDel="00000000" w:rsidP="00000000" w:rsidRDefault="00000000" w:rsidRPr="00000000" w14:paraId="00000038">
      <w:pPr>
        <w:ind w:left="0" w:firstLine="0"/>
        <w:rPr>
          <w:sz w:val="24"/>
          <w:szCs w:val="24"/>
        </w:rPr>
      </w:pPr>
      <w:r w:rsidDel="00000000" w:rsidR="00000000" w:rsidRPr="00000000">
        <w:rPr>
          <w:sz w:val="24"/>
          <w:szCs w:val="24"/>
          <w:rtl w:val="0"/>
        </w:rPr>
        <w:t xml:space="preserve">Risks:</w:t>
      </w:r>
    </w:p>
    <w:p w:rsidR="00000000" w:rsidDel="00000000" w:rsidP="00000000" w:rsidRDefault="00000000" w:rsidRPr="00000000" w14:paraId="00000039">
      <w:pPr>
        <w:ind w:firstLine="720"/>
        <w:rPr>
          <w:sz w:val="24"/>
          <w:szCs w:val="24"/>
        </w:rPr>
      </w:pPr>
      <w:r w:rsidDel="00000000" w:rsidR="00000000" w:rsidRPr="00000000">
        <w:rPr>
          <w:sz w:val="24"/>
          <w:szCs w:val="24"/>
          <w:rtl w:val="0"/>
        </w:rPr>
        <w:t xml:space="preserve">Several risks were identified during the development of this project. The first major risk was platform compatibility, since the rendering solution needed to work reliably on Apple Silicon devices. This became especially important after PyTorch3D proved difficult to use in that environment, forcing the team to migrate to Filament. A second risk involved format compatibility, because the rendering backend only accepts GLB files, which introduced dependency on a correct OBJ-to-GLB conversion process. Any failure in this conversion step could prevent rendering entirely or produce incorrect geometry and textures.</w:t>
      </w:r>
    </w:p>
    <w:p w:rsidR="00000000" w:rsidDel="00000000" w:rsidP="00000000" w:rsidRDefault="00000000" w:rsidRPr="00000000" w14:paraId="0000003A">
      <w:pPr>
        <w:shd w:fill="ffffff" w:val="clear"/>
        <w:rPr>
          <w:sz w:val="24"/>
          <w:szCs w:val="24"/>
        </w:rPr>
      </w:pPr>
      <w:r w:rsidDel="00000000" w:rsidR="00000000" w:rsidRPr="00000000">
        <w:rPr>
          <w:rtl w:val="0"/>
        </w:rPr>
      </w:r>
    </w:p>
    <w:p w:rsidR="00000000" w:rsidDel="00000000" w:rsidP="00000000" w:rsidRDefault="00000000" w:rsidRPr="00000000" w14:paraId="0000003B">
      <w:pPr>
        <w:shd w:fill="ffffff" w:val="clear"/>
        <w:ind w:firstLine="720"/>
        <w:rPr>
          <w:sz w:val="24"/>
          <w:szCs w:val="24"/>
        </w:rPr>
      </w:pPr>
      <w:r w:rsidDel="00000000" w:rsidR="00000000" w:rsidRPr="00000000">
        <w:rPr>
          <w:sz w:val="24"/>
          <w:szCs w:val="24"/>
          <w:rtl w:val="0"/>
        </w:rPr>
        <w:t xml:space="preserve">Another important risk was texture and material preservation during preprocessing. Because the project depends on maintaining correct skin, eye, lip, and eyebrow textures, errors in mesh extraction or file conversion could significantly reduce output quality. There was also a performance risk, since the project required fast rendering for both single-frame images and multi-frame turntable animations. If rendering or conversion became too slow, the system would not meet its non-functional requirements. Finally, the project faced a maintainability risk due to the integration of Python and C++ through pybind11. Since this bridge connects multiple technologies, debugging and extending the system can be more complex than in a single-language implementation.</w:t>
      </w:r>
    </w:p>
    <w:p w:rsidR="00000000" w:rsidDel="00000000" w:rsidP="00000000" w:rsidRDefault="00000000" w:rsidRPr="00000000" w14:paraId="0000003C">
      <w:pPr>
        <w:rPr>
          <w:sz w:val="24"/>
          <w:szCs w:val="24"/>
        </w:rPr>
      </w:pPr>
      <w:r w:rsidDel="00000000" w:rsidR="00000000" w:rsidRPr="00000000">
        <w:rPr>
          <w:rtl w:val="0"/>
        </w:rPr>
      </w:r>
    </w:p>
    <w:p w:rsidR="00000000" w:rsidDel="00000000" w:rsidP="00000000" w:rsidRDefault="00000000" w:rsidRPr="00000000" w14:paraId="0000003D">
      <w:pPr>
        <w:rPr>
          <w:sz w:val="24"/>
          <w:szCs w:val="24"/>
        </w:rPr>
      </w:pPr>
      <w:r w:rsidDel="00000000" w:rsidR="00000000" w:rsidRPr="00000000">
        <w:rPr>
          <w:sz w:val="24"/>
          <w:szCs w:val="24"/>
          <w:rtl w:val="0"/>
        </w:rPr>
        <w:t xml:space="preserve">Prioritized Backlog: </w:t>
      </w:r>
    </w:p>
    <w:p w:rsidR="00000000" w:rsidDel="00000000" w:rsidP="00000000" w:rsidRDefault="00000000" w:rsidRPr="00000000" w14:paraId="0000003E">
      <w:pPr>
        <w:rPr>
          <w:sz w:val="24"/>
          <w:szCs w:val="24"/>
        </w:rPr>
      </w:pPr>
      <w:r w:rsidDel="00000000" w:rsidR="00000000" w:rsidRPr="00000000">
        <w:rPr>
          <w:sz w:val="24"/>
          <w:szCs w:val="24"/>
          <w:rtl w:val="0"/>
        </w:rPr>
        <w:tab/>
        <w:t xml:space="preserve">The project backlog was prioritized with the goal of developing a complete and functional end-to-end pipeline for 3D face modeling and rendering. The backlog evolved over time as the team encountered technical constraints and made design decisions to improve system performance and compatibility. As a result, the backlog reflects both the planned architecture and the adjustments made during development.</w:t>
      </w:r>
    </w:p>
    <w:p w:rsidR="00000000" w:rsidDel="00000000" w:rsidP="00000000" w:rsidRDefault="00000000" w:rsidRPr="00000000" w14:paraId="0000003F">
      <w:pPr>
        <w:spacing w:after="240" w:before="240" w:lineRule="auto"/>
        <w:ind w:firstLine="720"/>
        <w:rPr>
          <w:sz w:val="24"/>
          <w:szCs w:val="24"/>
        </w:rPr>
      </w:pPr>
      <w:r w:rsidDel="00000000" w:rsidR="00000000" w:rsidRPr="00000000">
        <w:rPr>
          <w:sz w:val="24"/>
          <w:szCs w:val="24"/>
          <w:rtl w:val="0"/>
        </w:rPr>
        <w:t xml:space="preserve">Initially, the highest-priority items focused on building a structured data representation for facial models. This included the creation of a minimal Face object, the definition of a standardized folder structure, and the use of a JSON schema to store identity and expression parameters. These components were intended to support a modular and extensible system for managing facial data. While these features were partially implemented and validated, they were later deprioritized in favor of a more streamlined rendering pipeline due to shifting project goals and time constraints.</w:t>
      </w:r>
    </w:p>
    <w:p w:rsidR="00000000" w:rsidDel="00000000" w:rsidP="00000000" w:rsidRDefault="00000000" w:rsidRPr="00000000" w14:paraId="00000040">
      <w:pPr>
        <w:spacing w:after="240" w:before="240" w:lineRule="auto"/>
        <w:ind w:firstLine="720"/>
        <w:rPr>
          <w:sz w:val="24"/>
          <w:szCs w:val="24"/>
        </w:rPr>
      </w:pPr>
      <w:r w:rsidDel="00000000" w:rsidR="00000000" w:rsidRPr="00000000">
        <w:rPr>
          <w:sz w:val="24"/>
          <w:szCs w:val="24"/>
          <w:rtl w:val="0"/>
        </w:rPr>
        <w:t xml:space="preserve">As development progressed, the backlog shifted toward enabling rendering functionality. A significant pivot occurred when the originally planned rendering solution, based on PyTorch3D, proved incompatible with Apple Silicon environments. This required the team to research alternative rendering frameworks and ultimately adopt the Filament engine as the new GPU rendering backend. This decision introduced new backlog items related to format compatibility, including the need to convert OBJ models into GLB format.</w:t>
      </w:r>
    </w:p>
    <w:p w:rsidR="00000000" w:rsidDel="00000000" w:rsidP="00000000" w:rsidRDefault="00000000" w:rsidRPr="00000000" w14:paraId="00000041">
      <w:pPr>
        <w:spacing w:after="240" w:before="240" w:lineRule="auto"/>
        <w:ind w:firstLine="720"/>
        <w:rPr>
          <w:sz w:val="24"/>
          <w:szCs w:val="24"/>
        </w:rPr>
      </w:pPr>
      <w:r w:rsidDel="00000000" w:rsidR="00000000" w:rsidRPr="00000000">
        <w:rPr>
          <w:sz w:val="24"/>
          <w:szCs w:val="24"/>
          <w:rtl w:val="0"/>
        </w:rPr>
        <w:t xml:space="preserve">Following this transition, the highest-priority tasks focused on building a working rendering pipeline. These included implementing OBJ-to-GLB conversion, integrating Filament into the system, and exposing rendering functionality to Python through pybind11. Additional tasks were prioritized to improve usability and functionality, such as implementing camera controls, generating single-frame renders, and supporting turntable animations.</w:t>
      </w:r>
    </w:p>
    <w:p w:rsidR="00000000" w:rsidDel="00000000" w:rsidP="00000000" w:rsidRDefault="00000000" w:rsidRPr="00000000" w14:paraId="00000042">
      <w:pPr>
        <w:spacing w:after="240" w:before="240" w:lineRule="auto"/>
        <w:ind w:firstLine="720"/>
        <w:rPr>
          <w:sz w:val="24"/>
          <w:szCs w:val="24"/>
        </w:rPr>
      </w:pPr>
      <w:r w:rsidDel="00000000" w:rsidR="00000000" w:rsidRPr="00000000">
        <w:rPr>
          <w:sz w:val="24"/>
          <w:szCs w:val="24"/>
          <w:rtl w:val="0"/>
        </w:rPr>
        <w:t xml:space="preserve">Later backlog items focused on performance optimization and system robustness. This included implementing caching mechanisms to avoid redundant conversions, validating mesh integrity and texture correctness, and ensuring consistent rendering outputs. Lower-priority items, such as security considerations and further architectural modularization, were deferred for future work.</w:t>
      </w: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sz w:val="24"/>
          <w:szCs w:val="24"/>
          <w:rtl w:val="0"/>
        </w:rPr>
        <w:t xml:space="preserve">Top Prioritized Backlog Items:</w:t>
      </w:r>
    </w:p>
    <w:p w:rsidR="00000000" w:rsidDel="00000000" w:rsidP="00000000" w:rsidRDefault="00000000" w:rsidRPr="00000000" w14:paraId="00000044">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Create a minimal Face object from MakeHuman identity files (.mhm)</w:t>
      </w:r>
    </w:p>
    <w:p w:rsidR="00000000" w:rsidDel="00000000" w:rsidP="00000000" w:rsidRDefault="00000000" w:rsidRPr="00000000" w14:paraId="00000045">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Define and enforce a standardized folder structure and JSON schema</w:t>
      </w:r>
    </w:p>
    <w:p w:rsidR="00000000" w:rsidDel="00000000" w:rsidP="00000000" w:rsidRDefault="00000000" w:rsidRPr="00000000" w14:paraId="00000046">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Ensure Face save/load operations preserve all data without corruption</w:t>
      </w:r>
    </w:p>
    <w:p w:rsidR="00000000" w:rsidDel="00000000" w:rsidP="00000000" w:rsidRDefault="00000000" w:rsidRPr="00000000" w14:paraId="00000047">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Extend Face object to support expression parameters (.mhpose)</w:t>
      </w:r>
    </w:p>
    <w:p w:rsidR="00000000" w:rsidDel="00000000" w:rsidP="00000000" w:rsidRDefault="00000000" w:rsidRPr="00000000" w14:paraId="00000048">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Add support for renderable assets (mesh, materials, textures)</w:t>
      </w:r>
    </w:p>
    <w:p w:rsidR="00000000" w:rsidDel="00000000" w:rsidP="00000000" w:rsidRDefault="00000000" w:rsidRPr="00000000" w14:paraId="00000049">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Implement validation checks for mesh integrity and UV data</w:t>
      </w:r>
    </w:p>
    <w:p w:rsidR="00000000" w:rsidDel="00000000" w:rsidP="00000000" w:rsidRDefault="00000000" w:rsidRPr="00000000" w14:paraId="0000004A">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Research and select a compatible rendering engine (Filament)</w:t>
      </w:r>
    </w:p>
    <w:p w:rsidR="00000000" w:rsidDel="00000000" w:rsidP="00000000" w:rsidRDefault="00000000" w:rsidRPr="00000000" w14:paraId="0000004B">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Implement OBJ-to-GLB conversion pipeline</w:t>
      </w:r>
    </w:p>
    <w:p w:rsidR="00000000" w:rsidDel="00000000" w:rsidP="00000000" w:rsidRDefault="00000000" w:rsidRPr="00000000" w14:paraId="0000004C">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Integrate Filament rendering engine into the system</w:t>
      </w:r>
    </w:p>
    <w:p w:rsidR="00000000" w:rsidDel="00000000" w:rsidP="00000000" w:rsidRDefault="00000000" w:rsidRPr="00000000" w14:paraId="0000004D">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Expose rendering functionality to Python using pybind11</w:t>
      </w:r>
    </w:p>
    <w:p w:rsidR="00000000" w:rsidDel="00000000" w:rsidP="00000000" w:rsidRDefault="00000000" w:rsidRPr="00000000" w14:paraId="0000004E">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Implement camera controls (yaw and pitch)</w:t>
      </w:r>
    </w:p>
    <w:p w:rsidR="00000000" w:rsidDel="00000000" w:rsidP="00000000" w:rsidRDefault="00000000" w:rsidRPr="00000000" w14:paraId="0000004F">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Generate single-frame rendered outputs</w:t>
      </w:r>
    </w:p>
    <w:p w:rsidR="00000000" w:rsidDel="00000000" w:rsidP="00000000" w:rsidRDefault="00000000" w:rsidRPr="00000000" w14:paraId="00000050">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Implement turntable rendering (multi-frame rotation)</w:t>
      </w:r>
    </w:p>
    <w:p w:rsidR="00000000" w:rsidDel="00000000" w:rsidP="00000000" w:rsidRDefault="00000000" w:rsidRPr="00000000" w14:paraId="00000051">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Add caching system for converted GLB assets</w:t>
      </w:r>
    </w:p>
    <w:p w:rsidR="00000000" w:rsidDel="00000000" w:rsidP="00000000" w:rsidRDefault="00000000" w:rsidRPr="00000000" w14:paraId="00000052">
      <w:pPr>
        <w:numPr>
          <w:ilvl w:val="0"/>
          <w:numId w:val="7"/>
        </w:numPr>
        <w:shd w:fill="ffffff" w:val="clear"/>
        <w:ind w:left="720" w:hanging="360"/>
        <w:rPr>
          <w:color w:val="2c3e5d"/>
          <w:sz w:val="24"/>
          <w:szCs w:val="24"/>
          <w:u w:val="none"/>
        </w:rPr>
      </w:pPr>
      <w:r w:rsidDel="00000000" w:rsidR="00000000" w:rsidRPr="00000000">
        <w:rPr>
          <w:sz w:val="24"/>
          <w:szCs w:val="24"/>
          <w:rtl w:val="0"/>
        </w:rPr>
        <w:t xml:space="preserve">Improve architecture for future scalability and analysis support</w:t>
      </w:r>
      <w:r w:rsidDel="00000000" w:rsidR="00000000" w:rsidRPr="00000000">
        <w:rPr>
          <w:rtl w:val="0"/>
        </w:rPr>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numPr>
          <w:ilvl w:val="0"/>
          <w:numId w:val="11"/>
        </w:numPr>
        <w:ind w:left="720" w:hanging="360"/>
        <w:rPr>
          <w:b w:val="1"/>
          <w:bCs w:val="1"/>
          <w:sz w:val="28"/>
          <w:szCs w:val="28"/>
        </w:rPr>
      </w:pPr>
      <w:r w:rsidDel="00000000" w:rsidR="00000000" w:rsidRPr="00000000">
        <w:rPr>
          <w:b w:val="1"/>
          <w:bCs w:val="1"/>
          <w:sz w:val="28"/>
          <w:szCs w:val="28"/>
          <w:rtl w:val="0"/>
        </w:rPr>
        <w:t xml:space="preserve">System Overview &amp; Architecture</w:t>
      </w:r>
    </w:p>
    <w:p w:rsidR="00000000" w:rsidDel="00000000" w:rsidP="00000000" w:rsidRDefault="00000000" w:rsidRPr="00000000" w14:paraId="00000055">
      <w:pPr>
        <w:spacing w:after="160" w:line="301.09090909090907" w:lineRule="auto"/>
        <w:ind w:firstLine="720"/>
        <w:rPr>
          <w:sz w:val="24"/>
          <w:szCs w:val="24"/>
        </w:rPr>
      </w:pPr>
      <w:r w:rsidDel="00000000" w:rsidR="00000000" w:rsidRPr="00000000">
        <w:rPr>
          <w:sz w:val="24"/>
          <w:szCs w:val="24"/>
          <w:rtl w:val="0"/>
        </w:rPr>
        <w:t xml:space="preserve">The system follows a layered architecture consisting of a Python interface, a C++ rendering backend, and an integration layer that connects both components. The Python layer is responsible for controlling the workflow, managing input and output data, and executing preprocessing steps such as model conversion. It acts as the primary interface for users interacting with the system.</w:t>
      </w:r>
    </w:p>
    <w:p w:rsidR="00000000" w:rsidDel="00000000" w:rsidP="00000000" w:rsidRDefault="00000000" w:rsidRPr="00000000" w14:paraId="00000056">
      <w:pPr>
        <w:spacing w:after="160" w:line="301.09090909090907" w:lineRule="auto"/>
        <w:ind w:firstLine="720"/>
        <w:rPr>
          <w:sz w:val="24"/>
          <w:szCs w:val="24"/>
        </w:rPr>
      </w:pPr>
      <w:r w:rsidDel="00000000" w:rsidR="00000000" w:rsidRPr="00000000">
        <w:rPr>
          <w:sz w:val="24"/>
          <w:szCs w:val="24"/>
          <w:rtl w:val="0"/>
        </w:rPr>
        <w:t xml:space="preserve">The C++ layer is built on top of the Filament rendering engine and is responsible for all rendering-related tasks. It manages the rendering engine, scene configuration, camera positioning, and lighting setup. This layer performs GPU-accelerated rendering to ensure efficient processing of complex 3D models.</w:t>
      </w:r>
    </w:p>
    <w:p w:rsidR="00000000" w:rsidDel="00000000" w:rsidP="00000000" w:rsidRDefault="00000000" w:rsidRPr="00000000" w14:paraId="00000057">
      <w:pPr>
        <w:spacing w:after="160" w:line="301.09090909090907" w:lineRule="auto"/>
        <w:ind w:firstLine="720"/>
        <w:rPr>
          <w:sz w:val="24"/>
          <w:szCs w:val="24"/>
        </w:rPr>
      </w:pPr>
      <w:r w:rsidDel="00000000" w:rsidR="00000000" w:rsidRPr="00000000">
        <w:rPr>
          <w:sz w:val="24"/>
          <w:szCs w:val="24"/>
          <w:rtl w:val="0"/>
        </w:rPr>
        <w:t xml:space="preserve">The integration between Python and C++ is achieved using pybind11, which allows C++ functions to be exposed to Python. This enables seamless communication between the two layers and allows rendered data to be accessed in Python, typically in the form of NumPy-compatible arrays.</w:t>
      </w:r>
    </w:p>
    <w:p w:rsidR="00000000" w:rsidDel="00000000" w:rsidP="00000000" w:rsidRDefault="00000000" w:rsidRPr="00000000" w14:paraId="00000058">
      <w:pPr>
        <w:spacing w:after="160" w:line="301.09090909090907" w:lineRule="auto"/>
        <w:ind w:firstLine="0"/>
        <w:rPr>
          <w:sz w:val="24"/>
          <w:szCs w:val="24"/>
        </w:rPr>
      </w:pPr>
      <w:r w:rsidDel="00000000" w:rsidR="00000000" w:rsidRPr="00000000">
        <w:rPr>
          <w:sz w:val="24"/>
          <w:szCs w:val="24"/>
          <w:rtl w:val="0"/>
        </w:rPr>
        <w:t xml:space="preserve">Current Architecture</w:t>
      </w:r>
      <w:r w:rsidDel="00000000" w:rsidR="00000000" w:rsidRPr="00000000">
        <w:rPr>
          <w:sz w:val="24"/>
          <w:szCs w:val="24"/>
        </w:rPr>
        <w:drawing>
          <wp:inline distB="114300" distT="114300" distL="114300" distR="114300">
            <wp:extent cx="5943600" cy="32385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59">
      <w:pPr>
        <w:rPr>
          <w:b w:val="1"/>
          <w:bCs w:val="1"/>
          <w:sz w:val="24"/>
          <w:szCs w:val="24"/>
        </w:rPr>
      </w:pPr>
      <w:r w:rsidDel="00000000" w:rsidR="00000000" w:rsidRPr="00000000">
        <w:rPr>
          <w:rtl w:val="0"/>
        </w:rPr>
      </w:r>
    </w:p>
    <w:p w:rsidR="00000000" w:rsidDel="00000000" w:rsidP="00000000" w:rsidRDefault="00000000" w:rsidRPr="00000000" w14:paraId="0000005A">
      <w:pPr>
        <w:rPr>
          <w:sz w:val="24"/>
          <w:szCs w:val="24"/>
        </w:rPr>
      </w:pPr>
      <w:r w:rsidDel="00000000" w:rsidR="00000000" w:rsidRPr="00000000">
        <w:rPr>
          <w:sz w:val="24"/>
          <w:szCs w:val="24"/>
          <w:rtl w:val="0"/>
        </w:rPr>
        <w:t xml:space="preserve">Key Technologies:</w:t>
      </w:r>
    </w:p>
    <w:p w:rsidR="00000000" w:rsidDel="00000000" w:rsidP="00000000" w:rsidRDefault="00000000" w:rsidRPr="00000000" w14:paraId="0000005B">
      <w:pPr>
        <w:numPr>
          <w:ilvl w:val="0"/>
          <w:numId w:val="14"/>
        </w:numPr>
        <w:ind w:left="720" w:hanging="360"/>
        <w:rPr>
          <w:sz w:val="24"/>
          <w:szCs w:val="24"/>
        </w:rPr>
      </w:pPr>
      <w:r w:rsidDel="00000000" w:rsidR="00000000" w:rsidRPr="00000000">
        <w:rPr>
          <w:sz w:val="24"/>
          <w:szCs w:val="24"/>
          <w:rtl w:val="0"/>
        </w:rPr>
        <w:t xml:space="preserve">Python 3.11</w:t>
      </w:r>
    </w:p>
    <w:p w:rsidR="00000000" w:rsidDel="00000000" w:rsidP="00000000" w:rsidRDefault="00000000" w:rsidRPr="00000000" w14:paraId="0000005C">
      <w:pPr>
        <w:numPr>
          <w:ilvl w:val="0"/>
          <w:numId w:val="14"/>
        </w:numPr>
        <w:ind w:left="720" w:hanging="360"/>
        <w:rPr>
          <w:sz w:val="24"/>
          <w:szCs w:val="24"/>
        </w:rPr>
      </w:pPr>
      <w:r w:rsidDel="00000000" w:rsidR="00000000" w:rsidRPr="00000000">
        <w:rPr>
          <w:sz w:val="24"/>
          <w:szCs w:val="24"/>
          <w:rtl w:val="0"/>
        </w:rPr>
        <w:t xml:space="preserve">Filament(Google) that is bundled in filament_dist/</w:t>
      </w:r>
    </w:p>
    <w:p w:rsidR="00000000" w:rsidDel="00000000" w:rsidP="00000000" w:rsidRDefault="00000000" w:rsidRPr="00000000" w14:paraId="0000005D">
      <w:pPr>
        <w:numPr>
          <w:ilvl w:val="0"/>
          <w:numId w:val="14"/>
        </w:numPr>
        <w:ind w:left="720" w:hanging="360"/>
        <w:rPr>
          <w:sz w:val="24"/>
          <w:szCs w:val="24"/>
        </w:rPr>
      </w:pPr>
      <w:r w:rsidDel="00000000" w:rsidR="00000000" w:rsidRPr="00000000">
        <w:rPr>
          <w:sz w:val="24"/>
          <w:szCs w:val="24"/>
          <w:rtl w:val="0"/>
        </w:rPr>
        <w:t xml:space="preserve">Pybind11(C++ and Python middleman)</w:t>
      </w:r>
    </w:p>
    <w:p w:rsidR="00000000" w:rsidDel="00000000" w:rsidP="00000000" w:rsidRDefault="00000000" w:rsidRPr="00000000" w14:paraId="0000005E">
      <w:pPr>
        <w:numPr>
          <w:ilvl w:val="0"/>
          <w:numId w:val="14"/>
        </w:numPr>
        <w:ind w:left="720" w:hanging="360"/>
        <w:rPr>
          <w:sz w:val="24"/>
          <w:szCs w:val="24"/>
        </w:rPr>
      </w:pPr>
      <w:r w:rsidDel="00000000" w:rsidR="00000000" w:rsidRPr="00000000">
        <w:rPr>
          <w:sz w:val="24"/>
          <w:szCs w:val="24"/>
          <w:rtl w:val="0"/>
        </w:rPr>
        <w:t xml:space="preserve">Trimesh(Loading OBJ and exporting as GLB)</w:t>
      </w:r>
    </w:p>
    <w:p w:rsidR="00000000" w:rsidDel="00000000" w:rsidP="00000000" w:rsidRDefault="00000000" w:rsidRPr="00000000" w14:paraId="0000005F">
      <w:pPr>
        <w:numPr>
          <w:ilvl w:val="0"/>
          <w:numId w:val="14"/>
        </w:numPr>
        <w:ind w:left="720" w:hanging="360"/>
        <w:rPr>
          <w:sz w:val="24"/>
          <w:szCs w:val="24"/>
        </w:rPr>
      </w:pPr>
      <w:r w:rsidDel="00000000" w:rsidR="00000000" w:rsidRPr="00000000">
        <w:rPr>
          <w:sz w:val="24"/>
          <w:szCs w:val="24"/>
          <w:rtl w:val="0"/>
        </w:rPr>
        <w:t xml:space="preserve">Pygltflib(Processing GLB files)</w:t>
      </w:r>
    </w:p>
    <w:p w:rsidR="00000000" w:rsidDel="00000000" w:rsidP="00000000" w:rsidRDefault="00000000" w:rsidRPr="00000000" w14:paraId="00000060">
      <w:pPr>
        <w:numPr>
          <w:ilvl w:val="0"/>
          <w:numId w:val="14"/>
        </w:numPr>
        <w:ind w:left="720" w:hanging="360"/>
        <w:rPr>
          <w:sz w:val="24"/>
          <w:szCs w:val="24"/>
        </w:rPr>
      </w:pPr>
      <w:r w:rsidDel="00000000" w:rsidR="00000000" w:rsidRPr="00000000">
        <w:rPr>
          <w:sz w:val="24"/>
          <w:szCs w:val="24"/>
          <w:rtl w:val="0"/>
        </w:rPr>
        <w:t xml:space="preserve">Flask(Used as a test for rendering images on localhost)</w:t>
      </w:r>
    </w:p>
    <w:p w:rsidR="00000000" w:rsidDel="00000000" w:rsidP="00000000" w:rsidRDefault="00000000" w:rsidRPr="00000000" w14:paraId="00000061">
      <w:pPr>
        <w:numPr>
          <w:ilvl w:val="0"/>
          <w:numId w:val="14"/>
        </w:numPr>
        <w:ind w:left="720" w:hanging="360"/>
        <w:rPr>
          <w:sz w:val="24"/>
          <w:szCs w:val="24"/>
        </w:rPr>
      </w:pPr>
      <w:r w:rsidDel="00000000" w:rsidR="00000000" w:rsidRPr="00000000">
        <w:rPr>
          <w:sz w:val="24"/>
          <w:szCs w:val="24"/>
          <w:rtl w:val="0"/>
        </w:rPr>
        <w:t xml:space="preserve">Pillow(RGB compositing and Png saving)</w:t>
      </w:r>
    </w:p>
    <w:p w:rsidR="00000000" w:rsidDel="00000000" w:rsidP="00000000" w:rsidRDefault="00000000" w:rsidRPr="00000000" w14:paraId="00000062">
      <w:pPr>
        <w:numPr>
          <w:ilvl w:val="0"/>
          <w:numId w:val="14"/>
        </w:numPr>
        <w:ind w:left="720" w:hanging="360"/>
        <w:rPr>
          <w:sz w:val="24"/>
          <w:szCs w:val="24"/>
        </w:rPr>
      </w:pPr>
      <w:r w:rsidDel="00000000" w:rsidR="00000000" w:rsidRPr="00000000">
        <w:rPr>
          <w:sz w:val="24"/>
          <w:szCs w:val="24"/>
          <w:rtl w:val="0"/>
        </w:rPr>
        <w:t xml:space="preserve">CMake(C++ build system)</w:t>
      </w:r>
    </w:p>
    <w:p w:rsidR="00000000" w:rsidDel="00000000" w:rsidP="00000000" w:rsidRDefault="00000000" w:rsidRPr="00000000" w14:paraId="00000063">
      <w:pPr>
        <w:rPr>
          <w:b w:val="1"/>
          <w:bCs w:val="1"/>
          <w:sz w:val="24"/>
          <w:szCs w:val="24"/>
        </w:rPr>
      </w:pPr>
      <w:r w:rsidDel="00000000" w:rsidR="00000000" w:rsidRPr="00000000">
        <w:rPr>
          <w:rtl w:val="0"/>
        </w:rPr>
      </w:r>
    </w:p>
    <w:p w:rsidR="00000000" w:rsidDel="00000000" w:rsidP="00000000" w:rsidRDefault="00000000" w:rsidRPr="00000000" w14:paraId="00000064">
      <w:pPr>
        <w:numPr>
          <w:ilvl w:val="0"/>
          <w:numId w:val="11"/>
        </w:numPr>
        <w:ind w:left="720" w:hanging="360"/>
        <w:rPr>
          <w:b w:val="1"/>
          <w:bCs w:val="1"/>
          <w:sz w:val="28"/>
          <w:szCs w:val="28"/>
        </w:rPr>
      </w:pPr>
      <w:r w:rsidDel="00000000" w:rsidR="00000000" w:rsidRPr="00000000">
        <w:rPr>
          <w:b w:val="1"/>
          <w:bCs w:val="1"/>
          <w:sz w:val="28"/>
          <w:szCs w:val="28"/>
          <w:rtl w:val="0"/>
        </w:rPr>
        <w:t xml:space="preserve">Discipline-Specific Depth</w:t>
      </w:r>
    </w:p>
    <w:p w:rsidR="00000000" w:rsidDel="00000000" w:rsidP="00000000" w:rsidRDefault="00000000" w:rsidRPr="00000000" w14:paraId="00000065">
      <w:pPr>
        <w:shd w:fill="ffffff" w:val="clear"/>
        <w:ind w:firstLine="720"/>
        <w:rPr>
          <w:sz w:val="24"/>
          <w:szCs w:val="24"/>
        </w:rPr>
      </w:pPr>
      <w:r w:rsidDel="00000000" w:rsidR="00000000" w:rsidRPr="00000000">
        <w:rPr>
          <w:sz w:val="24"/>
          <w:szCs w:val="24"/>
          <w:rtl w:val="0"/>
        </w:rPr>
        <w:t xml:space="preserve">The system incorporates several important algorithmic and structural decisions. The head-only mesh extraction process operates by filtering vertices and faces based on spatial criteria, using efficient data structures such as arrays and dictionaries to preserve connectivity and texture mappings.</w:t>
      </w:r>
    </w:p>
    <w:p w:rsidR="00000000" w:rsidDel="00000000" w:rsidP="00000000" w:rsidRDefault="00000000" w:rsidRPr="00000000" w14:paraId="00000066">
      <w:pPr>
        <w:shd w:fill="ffffff" w:val="clear"/>
        <w:rPr>
          <w:sz w:val="24"/>
          <w:szCs w:val="24"/>
        </w:rPr>
      </w:pPr>
      <w:r w:rsidDel="00000000" w:rsidR="00000000" w:rsidRPr="00000000">
        <w:rPr>
          <w:rtl w:val="0"/>
        </w:rPr>
      </w:r>
    </w:p>
    <w:p w:rsidR="00000000" w:rsidDel="00000000" w:rsidP="00000000" w:rsidRDefault="00000000" w:rsidRPr="00000000" w14:paraId="00000067">
      <w:pPr>
        <w:shd w:fill="ffffff" w:val="clear"/>
        <w:ind w:firstLine="720"/>
        <w:rPr>
          <w:sz w:val="24"/>
          <w:szCs w:val="24"/>
        </w:rPr>
      </w:pPr>
      <w:r w:rsidDel="00000000" w:rsidR="00000000" w:rsidRPr="00000000">
        <w:rPr>
          <w:sz w:val="24"/>
          <w:szCs w:val="24"/>
          <w:rtl w:val="0"/>
        </w:rPr>
        <w:t xml:space="preserve">From an architectural perspective, the system separates concerns across multiple layers, ensuring modularity and maintainability. The use of a GPU-based rendering engine significantly improves performance compared to CPU-based approaches. Python helped with handling everything efficiently with file I/O, caching, and file output conversions. C++ handled everything that needed GPU performance for rendering the face model. We also have independent, modularized layers that work together:</w:t>
      </w:r>
    </w:p>
    <w:p w:rsidR="00000000" w:rsidDel="00000000" w:rsidP="00000000" w:rsidRDefault="00000000" w:rsidRPr="00000000" w14:paraId="00000068">
      <w:pPr>
        <w:numPr>
          <w:ilvl w:val="0"/>
          <w:numId w:val="5"/>
        </w:numPr>
        <w:shd w:fill="ffffff" w:val="clear"/>
        <w:ind w:left="1440" w:hanging="360"/>
        <w:rPr>
          <w:sz w:val="24"/>
          <w:szCs w:val="24"/>
          <w:u w:val="none"/>
        </w:rPr>
      </w:pPr>
      <w:r w:rsidDel="00000000" w:rsidR="00000000" w:rsidRPr="00000000">
        <w:rPr>
          <w:sz w:val="24"/>
          <w:szCs w:val="24"/>
          <w:rtl w:val="0"/>
        </w:rPr>
        <w:t xml:space="preserve">Make_head_only.py (Creates the head only obj file)</w:t>
      </w:r>
    </w:p>
    <w:p w:rsidR="00000000" w:rsidDel="00000000" w:rsidP="00000000" w:rsidRDefault="00000000" w:rsidRPr="00000000" w14:paraId="00000069">
      <w:pPr>
        <w:numPr>
          <w:ilvl w:val="0"/>
          <w:numId w:val="5"/>
        </w:numPr>
        <w:shd w:fill="ffffff" w:val="clear"/>
        <w:ind w:left="1440" w:hanging="360"/>
        <w:rPr>
          <w:sz w:val="24"/>
          <w:szCs w:val="24"/>
          <w:u w:val="none"/>
        </w:rPr>
      </w:pPr>
      <w:r w:rsidDel="00000000" w:rsidR="00000000" w:rsidRPr="00000000">
        <w:rPr>
          <w:sz w:val="24"/>
          <w:szCs w:val="24"/>
          <w:rtl w:val="0"/>
        </w:rPr>
        <w:t xml:space="preserve">Obj_to_glb.py (Converts obj to glb format)</w:t>
      </w:r>
    </w:p>
    <w:p w:rsidR="00000000" w:rsidDel="00000000" w:rsidP="00000000" w:rsidRDefault="00000000" w:rsidRPr="00000000" w14:paraId="0000006A">
      <w:pPr>
        <w:numPr>
          <w:ilvl w:val="0"/>
          <w:numId w:val="5"/>
        </w:numPr>
        <w:shd w:fill="ffffff" w:val="clear"/>
        <w:ind w:left="1440" w:hanging="360"/>
        <w:rPr>
          <w:sz w:val="24"/>
          <w:szCs w:val="24"/>
          <w:u w:val="none"/>
        </w:rPr>
      </w:pPr>
      <w:r w:rsidDel="00000000" w:rsidR="00000000" w:rsidRPr="00000000">
        <w:rPr>
          <w:sz w:val="24"/>
          <w:szCs w:val="24"/>
          <w:rtl w:val="0"/>
        </w:rPr>
        <w:t xml:space="preserve">Renderer.cpp (Renders the GLB file)</w:t>
      </w:r>
    </w:p>
    <w:p w:rsidR="00000000" w:rsidDel="00000000" w:rsidP="00000000" w:rsidRDefault="00000000" w:rsidRPr="00000000" w14:paraId="0000006B">
      <w:pPr>
        <w:numPr>
          <w:ilvl w:val="0"/>
          <w:numId w:val="5"/>
        </w:numPr>
        <w:shd w:fill="ffffff" w:val="clear"/>
        <w:ind w:left="1440" w:hanging="360"/>
        <w:rPr>
          <w:sz w:val="24"/>
          <w:szCs w:val="24"/>
          <w:u w:val="none"/>
        </w:rPr>
      </w:pPr>
      <w:hyperlink r:id="rId8">
        <w:r w:rsidDel="00000000" w:rsidR="00000000" w:rsidRPr="00000000">
          <w:rPr>
            <w:color w:val="1155cc"/>
            <w:sz w:val="24"/>
            <w:szCs w:val="24"/>
            <w:u w:val="single"/>
            <w:rtl w:val="0"/>
          </w:rPr>
          <w:t xml:space="preserve">render.py</w:t>
        </w:r>
      </w:hyperlink>
      <w:r w:rsidDel="00000000" w:rsidR="00000000" w:rsidRPr="00000000">
        <w:rPr>
          <w:sz w:val="24"/>
          <w:szCs w:val="24"/>
          <w:rtl w:val="0"/>
        </w:rPr>
        <w:t xml:space="preserve"> (Orchestrates everything together)</w:t>
      </w:r>
    </w:p>
    <w:p w:rsidR="00000000" w:rsidDel="00000000" w:rsidP="00000000" w:rsidRDefault="00000000" w:rsidRPr="00000000" w14:paraId="0000006C">
      <w:pPr>
        <w:shd w:fill="ffffff" w:val="clear"/>
        <w:rPr>
          <w:sz w:val="24"/>
          <w:szCs w:val="24"/>
        </w:rPr>
      </w:pPr>
      <w:r w:rsidDel="00000000" w:rsidR="00000000" w:rsidRPr="00000000">
        <w:rPr>
          <w:rtl w:val="0"/>
        </w:rPr>
      </w:r>
    </w:p>
    <w:p w:rsidR="00000000" w:rsidDel="00000000" w:rsidP="00000000" w:rsidRDefault="00000000" w:rsidRPr="00000000" w14:paraId="0000006D">
      <w:pPr>
        <w:shd w:fill="ffffff" w:val="clear"/>
        <w:ind w:firstLine="720"/>
        <w:rPr>
          <w:sz w:val="24"/>
          <w:szCs w:val="24"/>
        </w:rPr>
      </w:pPr>
      <w:r w:rsidDel="00000000" w:rsidR="00000000" w:rsidRPr="00000000">
        <w:rPr>
          <w:sz w:val="24"/>
          <w:szCs w:val="24"/>
          <w:rtl w:val="0"/>
        </w:rPr>
        <w:t xml:space="preserve">Additionally, performance considerations were central to the design, particularly in minimizing rendering time and avoiding redundant computations through caching mechanisms. We also needed to make sure that files were being properly converted  and rendered, so we used print statements with the python files in the tests folder to evaluate performance.</w:t>
      </w:r>
    </w:p>
    <w:p w:rsidR="00000000" w:rsidDel="00000000" w:rsidP="00000000" w:rsidRDefault="00000000" w:rsidRPr="00000000" w14:paraId="0000006E">
      <w:pPr>
        <w:rPr>
          <w:b w:val="1"/>
          <w:bCs w:val="1"/>
          <w:sz w:val="24"/>
          <w:szCs w:val="24"/>
        </w:rPr>
      </w:pPr>
      <w:r w:rsidDel="00000000" w:rsidR="00000000" w:rsidRPr="00000000">
        <w:rPr>
          <w:rtl w:val="0"/>
        </w:rPr>
      </w:r>
    </w:p>
    <w:p w:rsidR="00000000" w:rsidDel="00000000" w:rsidP="00000000" w:rsidRDefault="00000000" w:rsidRPr="00000000" w14:paraId="0000006F">
      <w:pPr>
        <w:numPr>
          <w:ilvl w:val="0"/>
          <w:numId w:val="11"/>
        </w:numPr>
        <w:ind w:left="720" w:hanging="360"/>
        <w:rPr>
          <w:b w:val="1"/>
          <w:bCs w:val="1"/>
          <w:sz w:val="28"/>
          <w:szCs w:val="28"/>
        </w:rPr>
      </w:pPr>
      <w:r w:rsidDel="00000000" w:rsidR="00000000" w:rsidRPr="00000000">
        <w:rPr>
          <w:b w:val="1"/>
          <w:bCs w:val="1"/>
          <w:sz w:val="28"/>
          <w:szCs w:val="28"/>
          <w:rtl w:val="0"/>
        </w:rPr>
        <w:t xml:space="preserve">Implementation Notes</w:t>
      </w:r>
    </w:p>
    <w:p w:rsidR="00000000" w:rsidDel="00000000" w:rsidP="00000000" w:rsidRDefault="00000000" w:rsidRPr="00000000" w14:paraId="00000070">
      <w:pPr>
        <w:rPr>
          <w:b w:val="1"/>
          <w:bCs w:val="1"/>
          <w:sz w:val="24"/>
          <w:szCs w:val="24"/>
        </w:rPr>
      </w:pPr>
      <w:r w:rsidDel="00000000" w:rsidR="00000000" w:rsidRPr="00000000">
        <w:rPr>
          <w:sz w:val="24"/>
          <w:szCs w:val="24"/>
          <w:rtl w:val="0"/>
        </w:rPr>
        <w:t xml:space="preserve">Repository Structure(An abstract view of the repo):</w:t>
      </w:r>
      <w:r w:rsidDel="00000000" w:rsidR="00000000" w:rsidRPr="00000000">
        <w:rPr>
          <w:rtl w:val="0"/>
        </w:rPr>
      </w:r>
    </w:p>
    <w:p w:rsidR="00000000" w:rsidDel="00000000" w:rsidP="00000000" w:rsidRDefault="00000000" w:rsidRPr="00000000" w14:paraId="00000071">
      <w:pPr>
        <w:rPr>
          <w:sz w:val="24"/>
          <w:szCs w:val="24"/>
        </w:rPr>
      </w:pPr>
      <w:r w:rsidDel="00000000" w:rsidR="00000000" w:rsidRPr="00000000">
        <w:rPr>
          <w:b w:val="1"/>
          <w:bCs w:val="1"/>
          <w:sz w:val="24"/>
          <w:szCs w:val="24"/>
        </w:rPr>
        <w:drawing>
          <wp:inline distB="114300" distT="114300" distL="114300" distR="114300">
            <wp:extent cx="5943600" cy="2476500"/>
            <wp:effectExtent b="0" l="0" r="0" t="0"/>
            <wp:docPr id="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943600" cy="2476500"/>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spacing w:after="160" w:line="301.09090909090907" w:lineRule="auto"/>
        <w:ind w:firstLine="720"/>
        <w:rPr>
          <w:sz w:val="24"/>
          <w:szCs w:val="24"/>
        </w:rPr>
      </w:pPr>
      <w:r w:rsidDel="00000000" w:rsidR="00000000" w:rsidRPr="00000000">
        <w:rPr>
          <w:sz w:val="24"/>
          <w:szCs w:val="24"/>
          <w:rtl w:val="0"/>
        </w:rPr>
        <w:t xml:space="preserve">The project is organized into several directories, each corresponding to a specific functional component. The main execution script, demo_render.py, serves as the entry point of the system and coordinates the overall pipeline. The face_renderer directory contains the core implementation, including the rendering engine written in C++ and the binding layer that exposes functionality to Python.</w:t>
      </w:r>
    </w:p>
    <w:p w:rsidR="00000000" w:rsidDel="00000000" w:rsidP="00000000" w:rsidRDefault="00000000" w:rsidRPr="00000000" w14:paraId="00000073">
      <w:pPr>
        <w:spacing w:after="160" w:line="301.09090909090907" w:lineRule="auto"/>
        <w:ind w:firstLine="720"/>
        <w:rPr>
          <w:sz w:val="24"/>
          <w:szCs w:val="24"/>
        </w:rPr>
      </w:pPr>
      <w:r w:rsidDel="00000000" w:rsidR="00000000" w:rsidRPr="00000000">
        <w:rPr>
          <w:sz w:val="24"/>
          <w:szCs w:val="24"/>
          <w:rtl w:val="0"/>
        </w:rPr>
        <w:t xml:space="preserve">The python conversion module contains utilities for converting 3D models from OBJ format to GLB format, which is required by the Filament engine. The models directory stores input assets, while the outputs directory contains rendered images and generated results such as preview frames and animations. Additional directories may include utility functions and testing scripts used during development that can be used by other users. There is also a filament_dist/ that has the filament library bundled and ready to use along with a CMakeLists.txt to build files for the user.</w:t>
      </w:r>
    </w:p>
    <w:p w:rsidR="00000000" w:rsidDel="00000000" w:rsidP="00000000" w:rsidRDefault="00000000" w:rsidRPr="00000000" w14:paraId="00000074">
      <w:pPr>
        <w:rPr>
          <w:sz w:val="24"/>
          <w:szCs w:val="24"/>
        </w:rPr>
      </w:pPr>
      <w:r w:rsidDel="00000000" w:rsidR="00000000" w:rsidRPr="00000000">
        <w:rPr>
          <w:rtl w:val="0"/>
        </w:rPr>
      </w:r>
    </w:p>
    <w:p w:rsidR="00000000" w:rsidDel="00000000" w:rsidP="00000000" w:rsidRDefault="00000000" w:rsidRPr="00000000" w14:paraId="00000075">
      <w:pPr>
        <w:rPr>
          <w:sz w:val="24"/>
          <w:szCs w:val="24"/>
        </w:rPr>
      </w:pPr>
      <w:r w:rsidDel="00000000" w:rsidR="00000000" w:rsidRPr="00000000">
        <w:rPr>
          <w:sz w:val="24"/>
          <w:szCs w:val="24"/>
          <w:rtl w:val="0"/>
        </w:rPr>
        <w:t xml:space="preserve">Build process:</w:t>
      </w:r>
    </w:p>
    <w:p w:rsidR="00000000" w:rsidDel="00000000" w:rsidP="00000000" w:rsidRDefault="00000000" w:rsidRPr="00000000" w14:paraId="00000076">
      <w:pPr>
        <w:rPr>
          <w:sz w:val="24"/>
          <w:szCs w:val="24"/>
        </w:rPr>
      </w:pPr>
      <w:r w:rsidDel="00000000" w:rsidR="00000000" w:rsidRPr="00000000">
        <w:rPr>
          <w:sz w:val="24"/>
          <w:szCs w:val="24"/>
          <w:rtl w:val="0"/>
        </w:rPr>
        <w:t xml:space="preserve">The C++ extension is compiled via CMake and links against bundled Filament static libraries for arm64 (Apple Silicon). The pybind11 module is output directly into face_renderer/ so Python can import it as face_renderer.filament_renderer.</w:t>
      </w:r>
    </w:p>
    <w:p w:rsidR="00000000" w:rsidDel="00000000" w:rsidP="00000000" w:rsidRDefault="00000000" w:rsidRPr="00000000" w14:paraId="00000077">
      <w:pPr>
        <w:pBdr>
          <w:top w:color="auto" w:space="0" w:sz="0" w:val="none"/>
          <w:left w:color="auto" w:space="0" w:sz="0" w:val="none"/>
          <w:bottom w:color="auto" w:space="3" w:sz="0" w:val="none"/>
          <w:right w:color="auto" w:space="0" w:sz="0" w:val="none"/>
        </w:pBdr>
        <w:shd w:fill="f0f0f0" w:val="clear"/>
        <w:spacing w:before="60" w:line="288" w:lineRule="auto"/>
        <w:rPr>
          <w:sz w:val="24"/>
          <w:szCs w:val="24"/>
        </w:rPr>
      </w:pPr>
      <w:r w:rsidDel="00000000" w:rsidR="00000000" w:rsidRPr="00000000">
        <w:rPr>
          <w:sz w:val="24"/>
          <w:szCs w:val="24"/>
          <w:rtl w:val="0"/>
        </w:rPr>
        <w:t xml:space="preserve">rm -f face_renderer/filament_renderer.cpython-*.so</w:t>
      </w:r>
    </w:p>
    <w:p w:rsidR="00000000" w:rsidDel="00000000" w:rsidP="00000000" w:rsidRDefault="00000000" w:rsidRPr="00000000" w14:paraId="00000078">
      <w:pPr>
        <w:pBdr>
          <w:top w:color="auto" w:space="0" w:sz="0" w:val="none"/>
          <w:left w:color="auto" w:space="0" w:sz="0" w:val="none"/>
          <w:bottom w:color="auto" w:space="3" w:sz="0" w:val="none"/>
          <w:right w:color="auto" w:space="0" w:sz="0" w:val="none"/>
        </w:pBdr>
        <w:shd w:fill="f0f0f0" w:val="clear"/>
        <w:spacing w:line="288" w:lineRule="auto"/>
        <w:rPr>
          <w:sz w:val="24"/>
          <w:szCs w:val="24"/>
        </w:rPr>
      </w:pPr>
      <w:r w:rsidDel="00000000" w:rsidR="00000000" w:rsidRPr="00000000">
        <w:rPr>
          <w:sz w:val="24"/>
          <w:szCs w:val="24"/>
          <w:rtl w:val="0"/>
        </w:rPr>
        <w:t xml:space="preserve">rm -rf build &amp;&amp; mkdir build</w:t>
      </w:r>
    </w:p>
    <w:p w:rsidR="00000000" w:rsidDel="00000000" w:rsidP="00000000" w:rsidRDefault="00000000" w:rsidRPr="00000000" w14:paraId="00000079">
      <w:pPr>
        <w:shd w:fill="f0f0f0" w:val="clear"/>
        <w:spacing w:after="60" w:line="288" w:lineRule="auto"/>
        <w:rPr>
          <w:b w:val="1"/>
          <w:bCs w:val="1"/>
          <w:color w:val="333333"/>
          <w:sz w:val="24"/>
          <w:szCs w:val="24"/>
        </w:rPr>
      </w:pPr>
      <w:r w:rsidDel="00000000" w:rsidR="00000000" w:rsidRPr="00000000">
        <w:rPr>
          <w:sz w:val="24"/>
          <w:szCs w:val="24"/>
          <w:rtl w:val="0"/>
        </w:rPr>
        <w:t xml:space="preserve">cd build &amp;&amp; cmake .. -DCMAKE_BUILD_TYPE=Release &amp;&amp; make -j4</w:t>
      </w:r>
      <w:r w:rsidDel="00000000" w:rsidR="00000000" w:rsidRPr="00000000">
        <w:rPr>
          <w:rtl w:val="0"/>
        </w:rPr>
      </w:r>
    </w:p>
    <w:p w:rsidR="00000000" w:rsidDel="00000000" w:rsidP="00000000" w:rsidRDefault="00000000" w:rsidRPr="00000000" w14:paraId="0000007A">
      <w:pPr>
        <w:rPr>
          <w:sz w:val="24"/>
          <w:szCs w:val="24"/>
        </w:rPr>
      </w:pPr>
      <w:r w:rsidDel="00000000" w:rsidR="00000000" w:rsidRPr="00000000">
        <w:rPr>
          <w:rtl w:val="0"/>
        </w:rPr>
      </w:r>
    </w:p>
    <w:p w:rsidR="00000000" w:rsidDel="00000000" w:rsidP="00000000" w:rsidRDefault="00000000" w:rsidRPr="00000000" w14:paraId="0000007B">
      <w:pPr>
        <w:rPr>
          <w:sz w:val="24"/>
          <w:szCs w:val="24"/>
        </w:rPr>
      </w:pPr>
      <w:r w:rsidDel="00000000" w:rsidR="00000000" w:rsidRPr="00000000">
        <w:rPr>
          <w:sz w:val="24"/>
          <w:szCs w:val="24"/>
          <w:rtl w:val="0"/>
        </w:rPr>
        <w:t xml:space="preserve">Notable Patterns/Coding Conventions:</w:t>
      </w:r>
    </w:p>
    <w:p w:rsidR="00000000" w:rsidDel="00000000" w:rsidP="00000000" w:rsidRDefault="00000000" w:rsidRPr="00000000" w14:paraId="0000007C">
      <w:pPr>
        <w:rPr>
          <w:sz w:val="24"/>
          <w:szCs w:val="24"/>
        </w:rPr>
      </w:pPr>
      <w:r w:rsidDel="00000000" w:rsidR="00000000" w:rsidRPr="00000000">
        <w:rPr>
          <w:sz w:val="24"/>
          <w:szCs w:val="24"/>
          <w:rtl w:val="0"/>
        </w:rPr>
        <w:tab/>
        <w:t xml:space="preserve">We used SHA-256 of the file contents as the cache key rather than the filename. This allows users to change file names and the cache will still hit correctly. Even if they change the content of the file and do not change the file name, the cache will correctly miss. We also have defensive path handling, wrapping file paths with Path() from pathlib in order to make sure that all path operations work consistently and are handled properly. Furthermore, we also have a strong processing layout in obj_to_glb.py, where we use trimesh to do the heavy geometry and texture work and then use pygltflib to fix anything that trimesh got wrong. This ensures that the obj is successfully converted to a clean GLB output.</w:t>
      </w:r>
    </w:p>
    <w:p w:rsidR="00000000" w:rsidDel="00000000" w:rsidP="00000000" w:rsidRDefault="00000000" w:rsidRPr="00000000" w14:paraId="0000007D">
      <w:pPr>
        <w:rPr>
          <w:sz w:val="24"/>
          <w:szCs w:val="24"/>
        </w:rPr>
      </w:pPr>
      <w:r w:rsidDel="00000000" w:rsidR="00000000" w:rsidRPr="00000000">
        <w:rPr>
          <w:rtl w:val="0"/>
        </w:rPr>
      </w:r>
    </w:p>
    <w:p w:rsidR="00000000" w:rsidDel="00000000" w:rsidP="00000000" w:rsidRDefault="00000000" w:rsidRPr="00000000" w14:paraId="0000007E">
      <w:pPr>
        <w:rPr>
          <w:sz w:val="24"/>
          <w:szCs w:val="24"/>
        </w:rPr>
      </w:pPr>
      <w:r w:rsidDel="00000000" w:rsidR="00000000" w:rsidRPr="00000000">
        <w:rPr>
          <w:sz w:val="24"/>
          <w:szCs w:val="24"/>
          <w:rtl w:val="0"/>
        </w:rPr>
        <w:t xml:space="preserve">Tradeoffs:</w:t>
      </w:r>
    </w:p>
    <w:p w:rsidR="00000000" w:rsidDel="00000000" w:rsidP="00000000" w:rsidRDefault="00000000" w:rsidRPr="00000000" w14:paraId="0000007F">
      <w:pPr>
        <w:numPr>
          <w:ilvl w:val="0"/>
          <w:numId w:val="9"/>
        </w:numPr>
        <w:ind w:left="720" w:hanging="360"/>
        <w:rPr>
          <w:b w:val="1"/>
          <w:bCs w:val="1"/>
          <w:sz w:val="24"/>
          <w:szCs w:val="24"/>
        </w:rPr>
      </w:pPr>
      <w:r w:rsidDel="00000000" w:rsidR="00000000" w:rsidRPr="00000000">
        <w:rPr>
          <w:sz w:val="24"/>
          <w:szCs w:val="24"/>
          <w:rtl w:val="0"/>
        </w:rPr>
        <w:t xml:space="preserve">We are using Filament over PyTorch3D as PyTorch3D lacks reliable GPU support on Apple Silicon Mac models</w:t>
      </w:r>
    </w:p>
    <w:p w:rsidR="00000000" w:rsidDel="00000000" w:rsidP="00000000" w:rsidRDefault="00000000" w:rsidRPr="00000000" w14:paraId="00000080">
      <w:pPr>
        <w:numPr>
          <w:ilvl w:val="0"/>
          <w:numId w:val="9"/>
        </w:numPr>
        <w:ind w:left="720" w:hanging="360"/>
        <w:rPr>
          <w:sz w:val="24"/>
          <w:szCs w:val="24"/>
        </w:rPr>
      </w:pPr>
      <w:r w:rsidDel="00000000" w:rsidR="00000000" w:rsidRPr="00000000">
        <w:rPr>
          <w:sz w:val="24"/>
          <w:szCs w:val="24"/>
          <w:rtl w:val="0"/>
        </w:rPr>
        <w:t xml:space="preserve">Added time in converting from OBJ to GLB format, but ultimately enables smooth rendering by Filament</w:t>
      </w:r>
    </w:p>
    <w:p w:rsidR="00000000" w:rsidDel="00000000" w:rsidP="00000000" w:rsidRDefault="00000000" w:rsidRPr="00000000" w14:paraId="00000081">
      <w:pPr>
        <w:numPr>
          <w:ilvl w:val="0"/>
          <w:numId w:val="9"/>
        </w:numPr>
        <w:ind w:left="720" w:hanging="360"/>
        <w:rPr>
          <w:sz w:val="24"/>
          <w:szCs w:val="24"/>
        </w:rPr>
      </w:pPr>
      <w:r w:rsidDel="00000000" w:rsidR="00000000" w:rsidRPr="00000000">
        <w:rPr>
          <w:sz w:val="24"/>
          <w:szCs w:val="24"/>
          <w:rtl w:val="0"/>
        </w:rPr>
        <w:t xml:space="preserve">Filament engine is not thread-safe, so all render requests are serialized and executed once at a time</w:t>
      </w:r>
    </w:p>
    <w:p w:rsidR="00000000" w:rsidDel="00000000" w:rsidP="00000000" w:rsidRDefault="00000000" w:rsidRPr="00000000" w14:paraId="00000082">
      <w:pPr>
        <w:numPr>
          <w:ilvl w:val="0"/>
          <w:numId w:val="9"/>
        </w:numPr>
        <w:ind w:left="720" w:hanging="360"/>
        <w:rPr>
          <w:sz w:val="24"/>
          <w:szCs w:val="24"/>
        </w:rPr>
      </w:pPr>
      <w:r w:rsidDel="00000000" w:rsidR="00000000" w:rsidRPr="00000000">
        <w:rPr>
          <w:sz w:val="24"/>
          <w:szCs w:val="24"/>
          <w:rtl w:val="0"/>
        </w:rPr>
        <w:t xml:space="preserve">Current Filament implementation only works on Apple Silicon models and is not compatible on other platforms</w:t>
      </w:r>
    </w:p>
    <w:p w:rsidR="00000000" w:rsidDel="00000000" w:rsidP="00000000" w:rsidRDefault="00000000" w:rsidRPr="00000000" w14:paraId="00000083">
      <w:pPr>
        <w:rPr>
          <w:sz w:val="24"/>
          <w:szCs w:val="24"/>
        </w:rPr>
      </w:pPr>
      <w:r w:rsidDel="00000000" w:rsidR="00000000" w:rsidRPr="00000000">
        <w:rPr>
          <w:rtl w:val="0"/>
        </w:rPr>
      </w:r>
    </w:p>
    <w:p w:rsidR="00000000" w:rsidDel="00000000" w:rsidP="00000000" w:rsidRDefault="00000000" w:rsidRPr="00000000" w14:paraId="00000084">
      <w:pPr>
        <w:numPr>
          <w:ilvl w:val="0"/>
          <w:numId w:val="11"/>
        </w:numPr>
        <w:ind w:left="720" w:hanging="360"/>
        <w:rPr>
          <w:b w:val="1"/>
          <w:bCs w:val="1"/>
          <w:sz w:val="28"/>
          <w:szCs w:val="28"/>
        </w:rPr>
      </w:pPr>
      <w:r w:rsidDel="00000000" w:rsidR="00000000" w:rsidRPr="00000000">
        <w:rPr>
          <w:b w:val="1"/>
          <w:bCs w:val="1"/>
          <w:sz w:val="28"/>
          <w:szCs w:val="28"/>
          <w:rtl w:val="0"/>
        </w:rPr>
        <w:t xml:space="preserve">Testing &amp; Evaluation</w:t>
      </w:r>
      <w:r w:rsidDel="00000000" w:rsidR="00000000" w:rsidRPr="00000000">
        <w:rPr>
          <w:rtl w:val="0"/>
        </w:rPr>
      </w:r>
    </w:p>
    <w:p w:rsidR="00000000" w:rsidDel="00000000" w:rsidP="00000000" w:rsidRDefault="00000000" w:rsidRPr="00000000" w14:paraId="00000085">
      <w:pPr>
        <w:ind w:firstLine="720"/>
        <w:rPr>
          <w:sz w:val="24"/>
          <w:szCs w:val="24"/>
        </w:rPr>
      </w:pPr>
      <w:r w:rsidDel="00000000" w:rsidR="00000000" w:rsidRPr="00000000">
        <w:rPr>
          <w:sz w:val="24"/>
          <w:szCs w:val="24"/>
          <w:rtl w:val="0"/>
        </w:rPr>
        <w:t xml:space="preserve">The system was evaluated through a combination of functional testing, visual validation, and performance analysis to ensure correctness, reliability, and efficiency of the rendering pipeline. Given the graphical nature of the system, testing focused not only on code execution but also on the quality and accuracy of the rendered outputs.</w:t>
      </w:r>
    </w:p>
    <w:p w:rsidR="00000000" w:rsidDel="00000000" w:rsidP="00000000" w:rsidRDefault="00000000" w:rsidRPr="00000000" w14:paraId="00000086">
      <w:pPr>
        <w:shd w:fill="ffffff" w:val="clear"/>
        <w:rPr>
          <w:sz w:val="24"/>
          <w:szCs w:val="24"/>
        </w:rPr>
      </w:pPr>
      <w:r w:rsidDel="00000000" w:rsidR="00000000" w:rsidRPr="00000000">
        <w:rPr>
          <w:rtl w:val="0"/>
        </w:rPr>
      </w:r>
    </w:p>
    <w:p w:rsidR="00000000" w:rsidDel="00000000" w:rsidP="00000000" w:rsidRDefault="00000000" w:rsidRPr="00000000" w14:paraId="00000087">
      <w:pPr>
        <w:shd w:fill="ffffff" w:val="clear"/>
        <w:ind w:firstLine="720"/>
        <w:rPr>
          <w:sz w:val="24"/>
          <w:szCs w:val="24"/>
        </w:rPr>
      </w:pPr>
      <w:r w:rsidDel="00000000" w:rsidR="00000000" w:rsidRPr="00000000">
        <w:rPr>
          <w:sz w:val="24"/>
          <w:szCs w:val="24"/>
          <w:rtl w:val="0"/>
        </w:rPr>
        <w:t xml:space="preserve">Functional testing was performed to verify that each stage of the pipeline operates correctly. This included confirming that OBJ files are successfully loaded, head-only meshes are properly extracted, GLB conversion preserves geometry and materials, and the renderer produces output images without errors. Each component was tested both independently and as part of the full pipeline to ensure proper integration. This was done through the python scripts in the tests/ folder. The output from the terminal will confirm whether the cache is properly working, the OBJ file is loading properly, and other functionalities.</w:t>
      </w:r>
    </w:p>
    <w:p w:rsidR="00000000" w:rsidDel="00000000" w:rsidP="00000000" w:rsidRDefault="00000000" w:rsidRPr="00000000" w14:paraId="00000088">
      <w:pPr>
        <w:shd w:fill="ffffff" w:val="clear"/>
        <w:rPr>
          <w:sz w:val="24"/>
          <w:szCs w:val="24"/>
        </w:rPr>
      </w:pPr>
      <w:r w:rsidDel="00000000" w:rsidR="00000000" w:rsidRPr="00000000">
        <w:rPr>
          <w:rtl w:val="0"/>
        </w:rPr>
      </w:r>
    </w:p>
    <w:p w:rsidR="00000000" w:rsidDel="00000000" w:rsidP="00000000" w:rsidRDefault="00000000" w:rsidRPr="00000000" w14:paraId="00000089">
      <w:pPr>
        <w:shd w:fill="ffffff" w:val="clear"/>
        <w:ind w:firstLine="720"/>
        <w:rPr>
          <w:sz w:val="24"/>
          <w:szCs w:val="24"/>
        </w:rPr>
      </w:pPr>
      <w:r w:rsidDel="00000000" w:rsidR="00000000" w:rsidRPr="00000000">
        <w:rPr>
          <w:sz w:val="24"/>
          <w:szCs w:val="24"/>
          <w:rtl w:val="0"/>
        </w:rPr>
        <w:t xml:space="preserve">A key aspect of evaluation was visual validation. Rendered outputs were compared against Filament’s native gltf_viewer to ensure consistency in geometry, lighting, and texture mapping. This comparison allowed the team to identify discrepancies in rendering, particularly in early stages where texture data was not correctly preserved during mesh extraction and different parts of the mesh were being rendered in the background along with the main object. These issues were resolved by refining the preprocessing pipeline to ensure that UV coordinates and material properties were retained accurately. Furthermore, the light was not being properly rendered at the back of the head, so the visual inspection played a big part in ensuring outputs are correct.</w:t>
      </w:r>
    </w:p>
    <w:p w:rsidR="00000000" w:rsidDel="00000000" w:rsidP="00000000" w:rsidRDefault="00000000" w:rsidRPr="00000000" w14:paraId="0000008A">
      <w:pPr>
        <w:shd w:fill="ffffff" w:val="clear"/>
        <w:rPr>
          <w:sz w:val="24"/>
          <w:szCs w:val="24"/>
        </w:rPr>
      </w:pPr>
      <w:r w:rsidDel="00000000" w:rsidR="00000000" w:rsidRPr="00000000">
        <w:rPr>
          <w:rtl w:val="0"/>
        </w:rPr>
      </w:r>
    </w:p>
    <w:p w:rsidR="00000000" w:rsidDel="00000000" w:rsidP="00000000" w:rsidRDefault="00000000" w:rsidRPr="00000000" w14:paraId="0000008B">
      <w:pPr>
        <w:shd w:fill="ffffff" w:val="clear"/>
        <w:ind w:firstLine="720"/>
        <w:rPr>
          <w:sz w:val="24"/>
          <w:szCs w:val="24"/>
        </w:rPr>
      </w:pPr>
      <w:r w:rsidDel="00000000" w:rsidR="00000000" w:rsidRPr="00000000">
        <w:rPr>
          <w:sz w:val="24"/>
          <w:szCs w:val="24"/>
          <w:rtl w:val="0"/>
        </w:rPr>
        <w:t xml:space="preserve">Performance testing was conducted to validate that the system meets its non-functional requirements. The system was tested on Apple Silicon hardware to measure rendering speed for both single-frame outputs and multi-frame turntable sequences. Results demonstrated that single-frame rendering occurs within a few milliseconds, while a full 60-frame turntable can be generated within a few seconds. These results confirm that the system achieves efficient GPU-based rendering performance.</w:t>
      </w:r>
    </w:p>
    <w:p w:rsidR="00000000" w:rsidDel="00000000" w:rsidP="00000000" w:rsidRDefault="00000000" w:rsidRPr="00000000" w14:paraId="0000008C">
      <w:pPr>
        <w:shd w:fill="ffffff" w:val="clear"/>
        <w:rPr>
          <w:sz w:val="24"/>
          <w:szCs w:val="24"/>
        </w:rPr>
      </w:pPr>
      <w:r w:rsidDel="00000000" w:rsidR="00000000" w:rsidRPr="00000000">
        <w:rPr>
          <w:rtl w:val="0"/>
        </w:rPr>
      </w:r>
    </w:p>
    <w:p w:rsidR="00000000" w:rsidDel="00000000" w:rsidP="00000000" w:rsidRDefault="00000000" w:rsidRPr="00000000" w14:paraId="0000008D">
      <w:pPr>
        <w:shd w:fill="ffffff" w:val="clear"/>
        <w:ind w:firstLine="720"/>
        <w:rPr>
          <w:sz w:val="24"/>
          <w:szCs w:val="24"/>
        </w:rPr>
      </w:pPr>
      <w:r w:rsidDel="00000000" w:rsidR="00000000" w:rsidRPr="00000000">
        <w:rPr>
          <w:sz w:val="24"/>
          <w:szCs w:val="24"/>
          <w:rtl w:val="0"/>
        </w:rPr>
        <w:t xml:space="preserve">Reliability testing was also considered through repeated execution of the pipeline using different input models. This ensured that the system consistently produces correct outputs across multiple runs without failure. Additionally, testing verified that camera controls such as yaw and pitch produce expected variations in the rendered output. This was done by running “python3 demo_render.py” along with different parameters.</w:t>
      </w:r>
    </w:p>
    <w:p w:rsidR="00000000" w:rsidDel="00000000" w:rsidP="00000000" w:rsidRDefault="00000000" w:rsidRPr="00000000" w14:paraId="0000008E">
      <w:pPr>
        <w:shd w:fill="ffffff" w:val="clear"/>
        <w:ind w:firstLine="720"/>
        <w:rPr>
          <w:sz w:val="24"/>
          <w:szCs w:val="24"/>
        </w:rPr>
      </w:pPr>
      <w:r w:rsidDel="00000000" w:rsidR="00000000" w:rsidRPr="00000000">
        <w:rPr>
          <w:rtl w:val="0"/>
        </w:rPr>
      </w:r>
    </w:p>
    <w:p w:rsidR="00000000" w:rsidDel="00000000" w:rsidP="00000000" w:rsidRDefault="00000000" w:rsidRPr="00000000" w14:paraId="0000008F">
      <w:pPr>
        <w:shd w:fill="ffffff" w:val="clear"/>
        <w:ind w:firstLine="720"/>
        <w:rPr>
          <w:sz w:val="24"/>
          <w:szCs w:val="24"/>
        </w:rPr>
      </w:pPr>
      <w:r w:rsidDel="00000000" w:rsidR="00000000" w:rsidRPr="00000000">
        <w:rPr>
          <w:sz w:val="24"/>
          <w:szCs w:val="24"/>
          <w:rtl w:val="0"/>
        </w:rPr>
        <w:t xml:space="preserve">Finally, the evaluation process was strongly supported by Scrum-based development practices, where user stories were used not only for implementation but also for validation of system functionality. Completed user stories (such as: OBJ-to-GLB conversion, rendering integration with Filament, and mesh validation) served as checkpoints that verified the correctness of key system components. This iterative, evidence-based approach ensured continuous validation throughout development and contributed to the robustness of the final system.</w:t>
      </w:r>
    </w:p>
    <w:p w:rsidR="00000000" w:rsidDel="00000000" w:rsidP="00000000" w:rsidRDefault="00000000" w:rsidRPr="00000000" w14:paraId="00000090">
      <w:pPr>
        <w:shd w:fill="ffffff" w:val="clear"/>
        <w:rPr>
          <w:sz w:val="24"/>
          <w:szCs w:val="24"/>
        </w:rPr>
      </w:pPr>
      <w:r w:rsidDel="00000000" w:rsidR="00000000" w:rsidRPr="00000000">
        <w:rPr>
          <w:rtl w:val="0"/>
        </w:rPr>
      </w:r>
    </w:p>
    <w:p w:rsidR="00000000" w:rsidDel="00000000" w:rsidP="00000000" w:rsidRDefault="00000000" w:rsidRPr="00000000" w14:paraId="00000091">
      <w:pPr>
        <w:shd w:fill="ffffff" w:val="clear"/>
        <w:ind w:firstLine="720"/>
        <w:rPr>
          <w:sz w:val="24"/>
          <w:szCs w:val="24"/>
        </w:rPr>
      </w:pPr>
      <w:r w:rsidDel="00000000" w:rsidR="00000000" w:rsidRPr="00000000">
        <w:rPr>
          <w:sz w:val="24"/>
          <w:szCs w:val="24"/>
          <w:rtl w:val="0"/>
        </w:rPr>
        <w:t xml:space="preserve">Overall, the evaluation demonstrates that the system satisfies its functional and non-functional requirements. The combination of visual inspection, performance benchmarking, and integration testing provides strong evidence that the rendering pipeline is both correct and efficient, and that it can serve as a reliable foundation for future extensions involving facial analysis and measurement.</w:t>
      </w:r>
      <w:r w:rsidDel="00000000" w:rsidR="00000000" w:rsidRPr="00000000">
        <w:rPr>
          <w:rtl w:val="0"/>
        </w:rPr>
      </w:r>
    </w:p>
    <w:p w:rsidR="00000000" w:rsidDel="00000000" w:rsidP="00000000" w:rsidRDefault="00000000" w:rsidRPr="00000000" w14:paraId="00000092">
      <w:pPr>
        <w:ind w:left="0" w:firstLine="0"/>
        <w:rPr>
          <w:sz w:val="24"/>
          <w:szCs w:val="24"/>
        </w:rPr>
      </w:pPr>
      <w:r w:rsidDel="00000000" w:rsidR="00000000" w:rsidRPr="00000000">
        <w:rPr>
          <w:rtl w:val="0"/>
        </w:rPr>
      </w:r>
    </w:p>
    <w:p w:rsidR="00000000" w:rsidDel="00000000" w:rsidP="00000000" w:rsidRDefault="00000000" w:rsidRPr="00000000" w14:paraId="00000093">
      <w:pPr>
        <w:numPr>
          <w:ilvl w:val="0"/>
          <w:numId w:val="11"/>
        </w:numPr>
        <w:ind w:left="720" w:hanging="360"/>
        <w:rPr>
          <w:b w:val="1"/>
          <w:bCs w:val="1"/>
          <w:sz w:val="28"/>
          <w:szCs w:val="28"/>
        </w:rPr>
      </w:pPr>
      <w:r w:rsidDel="00000000" w:rsidR="00000000" w:rsidRPr="00000000">
        <w:rPr>
          <w:b w:val="1"/>
          <w:bCs w:val="1"/>
          <w:sz w:val="28"/>
          <w:szCs w:val="28"/>
          <w:rtl w:val="0"/>
        </w:rPr>
        <w:t xml:space="preserve">Security, Privacy, Accessibility &amp; Compliance</w:t>
      </w:r>
    </w:p>
    <w:p w:rsidR="00000000" w:rsidDel="00000000" w:rsidP="00000000" w:rsidRDefault="00000000" w:rsidRPr="00000000" w14:paraId="00000094">
      <w:pPr>
        <w:ind w:firstLine="720"/>
        <w:rPr>
          <w:sz w:val="24"/>
          <w:szCs w:val="24"/>
        </w:rPr>
      </w:pPr>
      <w:r w:rsidDel="00000000" w:rsidR="00000000" w:rsidRPr="00000000">
        <w:rPr>
          <w:sz w:val="24"/>
          <w:szCs w:val="24"/>
          <w:rtl w:val="0"/>
        </w:rPr>
        <w:t xml:space="preserve">The system does not process sensitive user data and therefore has minimal privacy concerns. No real biometric or personal data is collected or stored. However, it adheres to best practices in software design by ensuring modularity, maintainability, and transparency. The project is hosted on Github and is MIT licensed.</w:t>
      </w:r>
    </w:p>
    <w:p w:rsidR="00000000" w:rsidDel="00000000" w:rsidP="00000000" w:rsidRDefault="00000000" w:rsidRPr="00000000" w14:paraId="00000095">
      <w:pPr>
        <w:ind w:firstLine="720"/>
        <w:rPr>
          <w:sz w:val="24"/>
          <w:szCs w:val="24"/>
        </w:rPr>
      </w:pPr>
      <w:r w:rsidDel="00000000" w:rsidR="00000000" w:rsidRPr="00000000">
        <w:rPr>
          <w:rtl w:val="0"/>
        </w:rPr>
      </w:r>
    </w:p>
    <w:p w:rsidR="00000000" w:rsidDel="00000000" w:rsidP="00000000" w:rsidRDefault="00000000" w:rsidRPr="00000000" w14:paraId="00000096">
      <w:pPr>
        <w:ind w:firstLine="720"/>
        <w:rPr>
          <w:color w:val="2c3e5d"/>
          <w:sz w:val="24"/>
          <w:szCs w:val="24"/>
        </w:rPr>
      </w:pPr>
      <w:r w:rsidDel="00000000" w:rsidR="00000000" w:rsidRPr="00000000">
        <w:rPr>
          <w:sz w:val="24"/>
          <w:szCs w:val="24"/>
          <w:rtl w:val="0"/>
        </w:rPr>
        <w:t xml:space="preserve">In terms of security, there is no authentication implemented. If this was to be deployed into production, some sort of authentication software or middleware would be needed. </w:t>
      </w:r>
      <w:r w:rsidDel="00000000" w:rsidR="00000000" w:rsidRPr="00000000">
        <w:rPr>
          <w:sz w:val="24"/>
          <w:szCs w:val="24"/>
          <w:rtl w:val="0"/>
        </w:rPr>
        <w:t xml:space="preserve">From an accessibility standpoint, the system is designed to be easy to run via command-line interfaces and simple arguments added to these commands, reducing barriers for users without advanced graphical setup.</w:t>
      </w:r>
      <w:r w:rsidDel="00000000" w:rsidR="00000000" w:rsidRPr="00000000">
        <w:rPr>
          <w:rtl w:val="0"/>
        </w:rPr>
      </w:r>
    </w:p>
    <w:p w:rsidR="00000000" w:rsidDel="00000000" w:rsidP="00000000" w:rsidRDefault="00000000" w:rsidRPr="00000000" w14:paraId="00000097">
      <w:pPr>
        <w:ind w:left="0" w:firstLine="0"/>
        <w:rPr>
          <w:b w:val="1"/>
          <w:bCs w:val="1"/>
          <w:sz w:val="24"/>
          <w:szCs w:val="24"/>
        </w:rPr>
      </w:pPr>
      <w:r w:rsidDel="00000000" w:rsidR="00000000" w:rsidRPr="00000000">
        <w:rPr>
          <w:rtl w:val="0"/>
        </w:rPr>
      </w:r>
    </w:p>
    <w:p w:rsidR="00000000" w:rsidDel="00000000" w:rsidP="00000000" w:rsidRDefault="00000000" w:rsidRPr="00000000" w14:paraId="00000098">
      <w:pPr>
        <w:ind w:left="0" w:firstLine="720"/>
        <w:rPr>
          <w:sz w:val="24"/>
          <w:szCs w:val="24"/>
        </w:rPr>
      </w:pPr>
      <w:r w:rsidDel="00000000" w:rsidR="00000000" w:rsidRPr="00000000">
        <w:rPr>
          <w:sz w:val="24"/>
          <w:szCs w:val="24"/>
          <w:rtl w:val="0"/>
        </w:rPr>
        <w:t xml:space="preserve">The system does not introduce known ethical risks, but future extensions involving real facial data would require compliance with privacy regulations and ethical guidelines.</w:t>
      </w:r>
    </w:p>
    <w:p w:rsidR="00000000" w:rsidDel="00000000" w:rsidP="00000000" w:rsidRDefault="00000000" w:rsidRPr="00000000" w14:paraId="00000099">
      <w:pPr>
        <w:ind w:left="0" w:firstLine="0"/>
        <w:rPr>
          <w:b w:val="1"/>
          <w:bCs w:val="1"/>
          <w:sz w:val="24"/>
          <w:szCs w:val="24"/>
        </w:rPr>
      </w:pPr>
      <w:r w:rsidDel="00000000" w:rsidR="00000000" w:rsidRPr="00000000">
        <w:rPr>
          <w:rtl w:val="0"/>
        </w:rPr>
      </w:r>
    </w:p>
    <w:p w:rsidR="00000000" w:rsidDel="00000000" w:rsidP="00000000" w:rsidRDefault="00000000" w:rsidRPr="00000000" w14:paraId="0000009A">
      <w:pPr>
        <w:numPr>
          <w:ilvl w:val="0"/>
          <w:numId w:val="11"/>
        </w:numPr>
        <w:ind w:left="720" w:hanging="360"/>
        <w:rPr>
          <w:b w:val="1"/>
          <w:bCs w:val="1"/>
          <w:sz w:val="28"/>
          <w:szCs w:val="28"/>
        </w:rPr>
      </w:pPr>
      <w:r w:rsidDel="00000000" w:rsidR="00000000" w:rsidRPr="00000000">
        <w:rPr>
          <w:b w:val="1"/>
          <w:bCs w:val="1"/>
          <w:sz w:val="28"/>
          <w:szCs w:val="28"/>
          <w:rtl w:val="0"/>
        </w:rPr>
        <w:t xml:space="preserve">Deployment &amp; Operations</w:t>
      </w:r>
    </w:p>
    <w:p w:rsidR="00000000" w:rsidDel="00000000" w:rsidP="00000000" w:rsidRDefault="00000000" w:rsidRPr="00000000" w14:paraId="0000009B">
      <w:pPr>
        <w:ind w:firstLine="720"/>
        <w:rPr>
          <w:sz w:val="24"/>
          <w:szCs w:val="24"/>
        </w:rPr>
      </w:pPr>
      <w:r w:rsidDel="00000000" w:rsidR="00000000" w:rsidRPr="00000000">
        <w:rPr>
          <w:sz w:val="24"/>
          <w:szCs w:val="24"/>
          <w:rtl w:val="0"/>
        </w:rPr>
        <w:t xml:space="preserve">The system is deployed locally and executed through a Python script. The Filament engine is bundled within the repository, simplifying installation and reducing dependency issues. </w:t>
      </w:r>
      <w:r w:rsidDel="00000000" w:rsidR="00000000" w:rsidRPr="00000000">
        <w:rPr>
          <w:rtl w:val="0"/>
        </w:rPr>
      </w:r>
    </w:p>
    <w:p w:rsidR="00000000" w:rsidDel="00000000" w:rsidP="00000000" w:rsidRDefault="00000000" w:rsidRPr="00000000" w14:paraId="0000009C">
      <w:pPr>
        <w:shd w:fill="ffffff" w:val="clear"/>
        <w:spacing w:after="160" w:line="301.09090909090907" w:lineRule="auto"/>
        <w:ind w:firstLine="720"/>
        <w:rPr>
          <w:sz w:val="24"/>
          <w:szCs w:val="24"/>
        </w:rPr>
      </w:pPr>
      <w:r w:rsidDel="00000000" w:rsidR="00000000" w:rsidRPr="00000000">
        <w:rPr>
          <w:sz w:val="24"/>
          <w:szCs w:val="24"/>
          <w:rtl w:val="0"/>
        </w:rPr>
        <w:t xml:space="preserve">To run the system, the user must first install the required dependencies and configure the development environment. The project requires Python version 3.11 or higher, along with libraries such as NumPy, trimesh, and pybind11. A compatible C++ compiler is also necessary to build the rendering backend.</w:t>
      </w:r>
    </w:p>
    <w:p w:rsidR="00000000" w:rsidDel="00000000" w:rsidP="00000000" w:rsidRDefault="00000000" w:rsidRPr="00000000" w14:paraId="0000009D">
      <w:pPr>
        <w:shd w:fill="ffffff" w:val="clear"/>
        <w:spacing w:after="160" w:line="301.09090909090907" w:lineRule="auto"/>
        <w:ind w:firstLine="720"/>
        <w:rPr>
          <w:sz w:val="24"/>
          <w:szCs w:val="24"/>
        </w:rPr>
      </w:pPr>
      <w:r w:rsidDel="00000000" w:rsidR="00000000" w:rsidRPr="00000000">
        <w:rPr>
          <w:sz w:val="24"/>
          <w:szCs w:val="24"/>
          <w:rtl w:val="0"/>
        </w:rPr>
        <w:t xml:space="preserve">After installing dependencies, the user must compile the C++ rendering module using a build system such as CMake. This step generates the necessary binaries that are later accessed from Python through pybind11. Users must build the C++ module using CMake before running the system. Once compiled and the project is built successfully, the system is ready to execute through the terminal command line interface. Follow the guide found in the appendices below or in the </w:t>
      </w:r>
      <w:hyperlink r:id="rId10">
        <w:r w:rsidDel="00000000" w:rsidR="00000000" w:rsidRPr="00000000">
          <w:rPr>
            <w:color w:val="1155cc"/>
            <w:sz w:val="24"/>
            <w:szCs w:val="24"/>
            <w:u w:val="single"/>
            <w:rtl w:val="0"/>
          </w:rPr>
          <w:t xml:space="preserve">README.md</w:t>
        </w:r>
      </w:hyperlink>
      <w:r w:rsidDel="00000000" w:rsidR="00000000" w:rsidRPr="00000000">
        <w:rPr>
          <w:sz w:val="24"/>
          <w:szCs w:val="24"/>
          <w:rtl w:val="0"/>
        </w:rPr>
        <w:t xml:space="preserve"> on Github.</w:t>
      </w:r>
      <w:r w:rsidDel="00000000" w:rsidR="00000000" w:rsidRPr="00000000">
        <w:rPr>
          <w:rtl w:val="0"/>
        </w:rPr>
      </w:r>
    </w:p>
    <w:p w:rsidR="00000000" w:rsidDel="00000000" w:rsidP="00000000" w:rsidRDefault="00000000" w:rsidRPr="00000000" w14:paraId="0000009E">
      <w:pPr>
        <w:rPr>
          <w:b w:val="1"/>
          <w:bCs w:val="1"/>
          <w:sz w:val="24"/>
          <w:szCs w:val="24"/>
        </w:rPr>
      </w:pPr>
      <w:r w:rsidDel="00000000" w:rsidR="00000000" w:rsidRPr="00000000">
        <w:rPr>
          <w:rtl w:val="0"/>
        </w:rPr>
      </w:r>
    </w:p>
    <w:p w:rsidR="00000000" w:rsidDel="00000000" w:rsidP="00000000" w:rsidRDefault="00000000" w:rsidRPr="00000000" w14:paraId="0000009F">
      <w:pPr>
        <w:numPr>
          <w:ilvl w:val="0"/>
          <w:numId w:val="11"/>
        </w:numPr>
        <w:ind w:left="720" w:hanging="360"/>
        <w:rPr>
          <w:b w:val="1"/>
          <w:bCs w:val="1"/>
          <w:sz w:val="28"/>
          <w:szCs w:val="28"/>
        </w:rPr>
      </w:pPr>
      <w:r w:rsidDel="00000000" w:rsidR="00000000" w:rsidRPr="00000000">
        <w:rPr>
          <w:b w:val="1"/>
          <w:bCs w:val="1"/>
          <w:sz w:val="28"/>
          <w:szCs w:val="28"/>
          <w:rtl w:val="0"/>
        </w:rPr>
        <w:t xml:space="preserve">Limitations &amp; Future Work</w:t>
      </w:r>
    </w:p>
    <w:p w:rsidR="00000000" w:rsidDel="00000000" w:rsidP="00000000" w:rsidRDefault="00000000" w:rsidRPr="00000000" w14:paraId="000000A0">
      <w:pPr>
        <w:ind w:firstLine="720"/>
        <w:rPr>
          <w:sz w:val="24"/>
          <w:szCs w:val="24"/>
        </w:rPr>
      </w:pPr>
      <w:r w:rsidDel="00000000" w:rsidR="00000000" w:rsidRPr="00000000">
        <w:rPr>
          <w:sz w:val="24"/>
          <w:szCs w:val="24"/>
          <w:rtl w:val="0"/>
        </w:rPr>
        <w:t xml:space="preserve">During development, several limitations were identified. Differences between versions of the Filament API introduced compatibility challenges, requiring adjustments to rendering configuration methods. Additionally, handling background transparency and rendering artifacts required careful tuning of rendering settings.</w:t>
      </w:r>
    </w:p>
    <w:p w:rsidR="00000000" w:rsidDel="00000000" w:rsidP="00000000" w:rsidRDefault="00000000" w:rsidRPr="00000000" w14:paraId="000000A1">
      <w:pPr>
        <w:shd w:fill="ffffff" w:val="clear"/>
        <w:rPr>
          <w:sz w:val="24"/>
          <w:szCs w:val="24"/>
        </w:rPr>
      </w:pPr>
      <w:r w:rsidDel="00000000" w:rsidR="00000000" w:rsidRPr="00000000">
        <w:rPr>
          <w:rtl w:val="0"/>
        </w:rPr>
      </w:r>
    </w:p>
    <w:p w:rsidR="00000000" w:rsidDel="00000000" w:rsidP="00000000" w:rsidRDefault="00000000" w:rsidRPr="00000000" w14:paraId="000000A2">
      <w:pPr>
        <w:shd w:fill="ffffff" w:val="clear"/>
        <w:ind w:firstLine="720"/>
        <w:rPr>
          <w:sz w:val="24"/>
          <w:szCs w:val="24"/>
        </w:rPr>
      </w:pPr>
      <w:r w:rsidDel="00000000" w:rsidR="00000000" w:rsidRPr="00000000">
        <w:rPr>
          <w:sz w:val="24"/>
          <w:szCs w:val="24"/>
          <w:rtl w:val="0"/>
        </w:rPr>
        <w:t xml:space="preserve">Another limitation involves the complexity of setting up dependencies, particularly the integration of the Filament engine and pybind11. Platform-specific issues, especially on macOS, may also affect the installation and execution process. </w:t>
      </w:r>
      <w:r w:rsidDel="00000000" w:rsidR="00000000" w:rsidRPr="00000000">
        <w:rPr>
          <w:sz w:val="24"/>
          <w:szCs w:val="24"/>
          <w:rtl w:val="0"/>
        </w:rPr>
        <w:t xml:space="preserve">The current implementation is limited to Apple Silicon platforms as the Filament lib included in the repository was compiled for silicon chips. Additionally, rendering operations are serialized due to limitations in the Filament engine.</w:t>
      </w:r>
    </w:p>
    <w:p w:rsidR="00000000" w:rsidDel="00000000" w:rsidP="00000000" w:rsidRDefault="00000000" w:rsidRPr="00000000" w14:paraId="000000A3">
      <w:pPr>
        <w:shd w:fill="ffffff" w:val="clear"/>
        <w:rPr>
          <w:sz w:val="24"/>
          <w:szCs w:val="24"/>
        </w:rPr>
      </w:pPr>
      <w:r w:rsidDel="00000000" w:rsidR="00000000" w:rsidRPr="00000000">
        <w:rPr>
          <w:rtl w:val="0"/>
        </w:rPr>
      </w:r>
    </w:p>
    <w:p w:rsidR="00000000" w:rsidDel="00000000" w:rsidP="00000000" w:rsidRDefault="00000000" w:rsidRPr="00000000" w14:paraId="000000A4">
      <w:pPr>
        <w:shd w:fill="ffffff" w:val="clear"/>
        <w:ind w:firstLine="720"/>
        <w:rPr>
          <w:sz w:val="24"/>
          <w:szCs w:val="24"/>
        </w:rPr>
      </w:pPr>
      <w:r w:rsidDel="00000000" w:rsidR="00000000" w:rsidRPr="00000000">
        <w:rPr>
          <w:sz w:val="24"/>
          <w:szCs w:val="24"/>
          <w:rtl w:val="0"/>
        </w:rPr>
        <w:t xml:space="preserve">Future work will focus on extending the system to support quantitative facial analysis, improving performance, enabling real-time rendering, and expanding compatibility to additional platforms and datasets. There can also be a future implementation of making Filament thread-safe to allow for concurrent frame rendering.</w:t>
      </w:r>
    </w:p>
    <w:p w:rsidR="00000000" w:rsidDel="00000000" w:rsidP="00000000" w:rsidRDefault="00000000" w:rsidRPr="00000000" w14:paraId="000000A5">
      <w:pPr>
        <w:rPr>
          <w:b w:val="1"/>
          <w:bCs w:val="1"/>
          <w:sz w:val="24"/>
          <w:szCs w:val="24"/>
        </w:rPr>
      </w:pPr>
      <w:r w:rsidDel="00000000" w:rsidR="00000000" w:rsidRPr="00000000">
        <w:rPr>
          <w:rtl w:val="0"/>
        </w:rPr>
      </w:r>
    </w:p>
    <w:p w:rsidR="00000000" w:rsidDel="00000000" w:rsidP="00000000" w:rsidRDefault="00000000" w:rsidRPr="00000000" w14:paraId="000000A6">
      <w:pPr>
        <w:numPr>
          <w:ilvl w:val="0"/>
          <w:numId w:val="11"/>
        </w:numPr>
        <w:ind w:left="720" w:hanging="360"/>
        <w:rPr>
          <w:b w:val="1"/>
          <w:bCs w:val="1"/>
          <w:sz w:val="24"/>
          <w:szCs w:val="24"/>
        </w:rPr>
      </w:pPr>
      <w:r w:rsidDel="00000000" w:rsidR="00000000" w:rsidRPr="00000000">
        <w:rPr>
          <w:b w:val="1"/>
          <w:bCs w:val="1"/>
          <w:sz w:val="24"/>
          <w:szCs w:val="24"/>
          <w:rtl w:val="0"/>
        </w:rPr>
        <w:t xml:space="preserve">References</w:t>
      </w:r>
      <w:r w:rsidDel="00000000" w:rsidR="00000000" w:rsidRPr="00000000">
        <w:rPr>
          <w:rtl w:val="0"/>
        </w:rPr>
      </w:r>
    </w:p>
    <w:p w:rsidR="00000000" w:rsidDel="00000000" w:rsidP="00000000" w:rsidRDefault="00000000" w:rsidRPr="00000000" w14:paraId="000000A7">
      <w:pPr>
        <w:rPr>
          <w:sz w:val="24"/>
          <w:szCs w:val="24"/>
        </w:rPr>
      </w:pPr>
      <w:r w:rsidDel="00000000" w:rsidR="00000000" w:rsidRPr="00000000">
        <w:rPr>
          <w:sz w:val="24"/>
          <w:szCs w:val="24"/>
          <w:rtl w:val="0"/>
        </w:rPr>
        <w:t xml:space="preserve">[1] Google. “Filament: Real-time physically based rendering engine.” https://google.github.io/filament/</w:t>
      </w:r>
    </w:p>
    <w:p w:rsidR="00000000" w:rsidDel="00000000" w:rsidP="00000000" w:rsidRDefault="00000000" w:rsidRPr="00000000" w14:paraId="000000A8">
      <w:pPr>
        <w:rPr>
          <w:sz w:val="24"/>
          <w:szCs w:val="24"/>
        </w:rPr>
      </w:pPr>
      <w:r w:rsidDel="00000000" w:rsidR="00000000" w:rsidRPr="00000000">
        <w:rPr>
          <w:rtl w:val="0"/>
        </w:rPr>
      </w:r>
    </w:p>
    <w:p w:rsidR="00000000" w:rsidDel="00000000" w:rsidP="00000000" w:rsidRDefault="00000000" w:rsidRPr="00000000" w14:paraId="000000A9">
      <w:pPr>
        <w:rPr>
          <w:sz w:val="24"/>
          <w:szCs w:val="24"/>
        </w:rPr>
      </w:pPr>
      <w:r w:rsidDel="00000000" w:rsidR="00000000" w:rsidRPr="00000000">
        <w:rPr>
          <w:sz w:val="24"/>
          <w:szCs w:val="24"/>
          <w:rtl w:val="0"/>
        </w:rPr>
        <w:t xml:space="preserve">[2] W. Jakob et al. “pybind11 Documentation.” https://pybind11.readthedocs.io/</w:t>
      </w:r>
    </w:p>
    <w:p w:rsidR="00000000" w:rsidDel="00000000" w:rsidP="00000000" w:rsidRDefault="00000000" w:rsidRPr="00000000" w14:paraId="000000AA">
      <w:pPr>
        <w:rPr>
          <w:sz w:val="24"/>
          <w:szCs w:val="24"/>
        </w:rPr>
      </w:pPr>
      <w:r w:rsidDel="00000000" w:rsidR="00000000" w:rsidRPr="00000000">
        <w:rPr>
          <w:rtl w:val="0"/>
        </w:rPr>
      </w:r>
    </w:p>
    <w:p w:rsidR="00000000" w:rsidDel="00000000" w:rsidP="00000000" w:rsidRDefault="00000000" w:rsidRPr="00000000" w14:paraId="000000AB">
      <w:pPr>
        <w:rPr>
          <w:sz w:val="24"/>
          <w:szCs w:val="24"/>
        </w:rPr>
      </w:pPr>
      <w:r w:rsidDel="00000000" w:rsidR="00000000" w:rsidRPr="00000000">
        <w:rPr>
          <w:sz w:val="24"/>
          <w:szCs w:val="24"/>
          <w:rtl w:val="0"/>
        </w:rPr>
        <w:t xml:space="preserve">[3] M. Dawson-Haggerty. “trimesh: A Python library for triangular meshes.” https://trimesh.org/</w:t>
      </w:r>
    </w:p>
    <w:p w:rsidR="00000000" w:rsidDel="00000000" w:rsidP="00000000" w:rsidRDefault="00000000" w:rsidRPr="00000000" w14:paraId="000000AC">
      <w:pPr>
        <w:rPr>
          <w:sz w:val="24"/>
          <w:szCs w:val="24"/>
        </w:rPr>
      </w:pPr>
      <w:r w:rsidDel="00000000" w:rsidR="00000000" w:rsidRPr="00000000">
        <w:rPr>
          <w:rtl w:val="0"/>
        </w:rPr>
      </w:r>
    </w:p>
    <w:p w:rsidR="00000000" w:rsidDel="00000000" w:rsidP="00000000" w:rsidRDefault="00000000" w:rsidRPr="00000000" w14:paraId="000000AD">
      <w:pPr>
        <w:rPr>
          <w:sz w:val="24"/>
          <w:szCs w:val="24"/>
        </w:rPr>
      </w:pPr>
      <w:r w:rsidDel="00000000" w:rsidR="00000000" w:rsidRPr="00000000">
        <w:rPr>
          <w:sz w:val="24"/>
          <w:szCs w:val="24"/>
          <w:rtl w:val="0"/>
        </w:rPr>
        <w:t xml:space="preserve">[4] Khronos Group. “glTF 2.0 Specification.” https://www.khronos.org/gltf/</w:t>
      </w:r>
    </w:p>
    <w:p w:rsidR="00000000" w:rsidDel="00000000" w:rsidP="00000000" w:rsidRDefault="00000000" w:rsidRPr="00000000" w14:paraId="000000AE">
      <w:pPr>
        <w:rPr>
          <w:sz w:val="24"/>
          <w:szCs w:val="24"/>
        </w:rPr>
      </w:pPr>
      <w:r w:rsidDel="00000000" w:rsidR="00000000" w:rsidRPr="00000000">
        <w:rPr>
          <w:rtl w:val="0"/>
        </w:rPr>
      </w:r>
    </w:p>
    <w:p w:rsidR="00000000" w:rsidDel="00000000" w:rsidP="00000000" w:rsidRDefault="00000000" w:rsidRPr="00000000" w14:paraId="000000AF">
      <w:pPr>
        <w:rPr>
          <w:sz w:val="24"/>
          <w:szCs w:val="24"/>
        </w:rPr>
      </w:pPr>
      <w:r w:rsidDel="00000000" w:rsidR="00000000" w:rsidRPr="00000000">
        <w:rPr>
          <w:sz w:val="24"/>
          <w:szCs w:val="24"/>
          <w:rtl w:val="0"/>
        </w:rPr>
        <w:t xml:space="preserve">[5] MakeHuman Community. “MakeHuman Open Source Tool.” https://static.makehumancommunity.org/</w:t>
      </w:r>
    </w:p>
    <w:p w:rsidR="00000000" w:rsidDel="00000000" w:rsidP="00000000" w:rsidRDefault="00000000" w:rsidRPr="00000000" w14:paraId="000000B0">
      <w:pPr>
        <w:rPr>
          <w:sz w:val="24"/>
          <w:szCs w:val="24"/>
        </w:rPr>
      </w:pPr>
      <w:r w:rsidDel="00000000" w:rsidR="00000000" w:rsidRPr="00000000">
        <w:rPr>
          <w:rtl w:val="0"/>
        </w:rPr>
      </w:r>
    </w:p>
    <w:p w:rsidR="00000000" w:rsidDel="00000000" w:rsidP="00000000" w:rsidRDefault="00000000" w:rsidRPr="00000000" w14:paraId="000000B1">
      <w:pPr>
        <w:rPr>
          <w:sz w:val="24"/>
          <w:szCs w:val="24"/>
        </w:rPr>
      </w:pPr>
      <w:r w:rsidDel="00000000" w:rsidR="00000000" w:rsidRPr="00000000">
        <w:rPr>
          <w:sz w:val="24"/>
          <w:szCs w:val="24"/>
          <w:rtl w:val="0"/>
        </w:rPr>
        <w:t xml:space="preserve">[6] T. Li et al. “FLAME: Learning a Model of Facial Shape and Expression.” https://flame.is.tue.mpg.de/</w:t>
      </w:r>
    </w:p>
    <w:p w:rsidR="00000000" w:rsidDel="00000000" w:rsidP="00000000" w:rsidRDefault="00000000" w:rsidRPr="00000000" w14:paraId="000000B2">
      <w:pPr>
        <w:rPr>
          <w:sz w:val="24"/>
          <w:szCs w:val="24"/>
        </w:rPr>
      </w:pPr>
      <w:r w:rsidDel="00000000" w:rsidR="00000000" w:rsidRPr="00000000">
        <w:rPr>
          <w:rtl w:val="0"/>
        </w:rPr>
      </w:r>
    </w:p>
    <w:p w:rsidR="00000000" w:rsidDel="00000000" w:rsidP="00000000" w:rsidRDefault="00000000" w:rsidRPr="00000000" w14:paraId="000000B3">
      <w:pPr>
        <w:rPr>
          <w:sz w:val="24"/>
          <w:szCs w:val="24"/>
        </w:rPr>
      </w:pPr>
      <w:r w:rsidDel="00000000" w:rsidR="00000000" w:rsidRPr="00000000">
        <w:rPr>
          <w:sz w:val="24"/>
          <w:szCs w:val="24"/>
          <w:rtl w:val="0"/>
        </w:rPr>
        <w:t xml:space="preserve">[7] A. Clark. “Pillow Documentation.” https://pillow.readthedocs.io/</w:t>
      </w:r>
    </w:p>
    <w:p w:rsidR="00000000" w:rsidDel="00000000" w:rsidP="00000000" w:rsidRDefault="00000000" w:rsidRPr="00000000" w14:paraId="000000B4">
      <w:pPr>
        <w:rPr>
          <w:sz w:val="24"/>
          <w:szCs w:val="24"/>
        </w:rPr>
      </w:pPr>
      <w:r w:rsidDel="00000000" w:rsidR="00000000" w:rsidRPr="00000000">
        <w:rPr>
          <w:rtl w:val="0"/>
        </w:rPr>
      </w:r>
    </w:p>
    <w:p w:rsidR="00000000" w:rsidDel="00000000" w:rsidP="00000000" w:rsidRDefault="00000000" w:rsidRPr="00000000" w14:paraId="000000B5">
      <w:pPr>
        <w:rPr>
          <w:sz w:val="24"/>
          <w:szCs w:val="24"/>
        </w:rPr>
      </w:pPr>
      <w:r w:rsidDel="00000000" w:rsidR="00000000" w:rsidRPr="00000000">
        <w:rPr>
          <w:sz w:val="24"/>
          <w:szCs w:val="24"/>
          <w:rtl w:val="0"/>
        </w:rPr>
        <w:t xml:space="preserve">[8] Kitware. “CMake Documentation.” </w:t>
      </w:r>
      <w:hyperlink r:id="rId11">
        <w:r w:rsidDel="00000000" w:rsidR="00000000" w:rsidRPr="00000000">
          <w:rPr>
            <w:color w:val="1155cc"/>
            <w:sz w:val="24"/>
            <w:szCs w:val="24"/>
            <w:u w:val="single"/>
            <w:rtl w:val="0"/>
          </w:rPr>
          <w:t xml:space="preserve">https://cmake.org/</w:t>
        </w:r>
      </w:hyperlink>
      <w:r w:rsidDel="00000000" w:rsidR="00000000" w:rsidRPr="00000000">
        <w:rPr>
          <w:rtl w:val="0"/>
        </w:rPr>
      </w:r>
    </w:p>
    <w:p w:rsidR="00000000" w:rsidDel="00000000" w:rsidP="00000000" w:rsidRDefault="00000000" w:rsidRPr="00000000" w14:paraId="000000B6">
      <w:pPr>
        <w:rPr>
          <w:sz w:val="24"/>
          <w:szCs w:val="24"/>
        </w:rPr>
      </w:pPr>
      <w:r w:rsidDel="00000000" w:rsidR="00000000" w:rsidRPr="00000000">
        <w:rPr>
          <w:rtl w:val="0"/>
        </w:rPr>
      </w:r>
    </w:p>
    <w:p w:rsidR="00000000" w:rsidDel="00000000" w:rsidP="00000000" w:rsidRDefault="00000000" w:rsidRPr="00000000" w14:paraId="000000B7">
      <w:pPr>
        <w:rPr>
          <w:sz w:val="24"/>
          <w:szCs w:val="24"/>
        </w:rPr>
      </w:pPr>
      <w:r w:rsidDel="00000000" w:rsidR="00000000" w:rsidRPr="00000000">
        <w:rPr>
          <w:sz w:val="24"/>
          <w:szCs w:val="24"/>
          <w:rtl w:val="0"/>
        </w:rPr>
        <w:t xml:space="preserve">[9] Chen, N., Perez, R., Rodriguez, J., &amp; Tairouz, R. “3D Face Modeling and Analysis Capstone Project.” GitHub Repository. https://github.com/FireHeart003/3D-Face-Modeling-Analysis-Capstone-Project</w:t>
      </w:r>
    </w:p>
    <w:p w:rsidR="00000000" w:rsidDel="00000000" w:rsidP="00000000" w:rsidRDefault="00000000" w:rsidRPr="00000000" w14:paraId="000000B8">
      <w:pPr>
        <w:rPr>
          <w:sz w:val="24"/>
          <w:szCs w:val="24"/>
        </w:rPr>
      </w:pPr>
      <w:r w:rsidDel="00000000" w:rsidR="00000000" w:rsidRPr="00000000">
        <w:rPr>
          <w:rtl w:val="0"/>
        </w:rPr>
      </w:r>
    </w:p>
    <w:p w:rsidR="00000000" w:rsidDel="00000000" w:rsidP="00000000" w:rsidRDefault="00000000" w:rsidRPr="00000000" w14:paraId="000000B9">
      <w:pPr>
        <w:numPr>
          <w:ilvl w:val="0"/>
          <w:numId w:val="11"/>
        </w:numPr>
        <w:ind w:left="720" w:hanging="360"/>
        <w:rPr>
          <w:b w:val="1"/>
          <w:bCs w:val="1"/>
          <w:sz w:val="28"/>
          <w:szCs w:val="28"/>
        </w:rPr>
      </w:pPr>
      <w:r w:rsidDel="00000000" w:rsidR="00000000" w:rsidRPr="00000000">
        <w:rPr>
          <w:b w:val="1"/>
          <w:bCs w:val="1"/>
          <w:sz w:val="28"/>
          <w:szCs w:val="28"/>
          <w:rtl w:val="0"/>
        </w:rPr>
        <w:t xml:space="preserve">Appendices(Evidence &amp; How-To)</w:t>
      </w:r>
    </w:p>
    <w:p w:rsidR="00000000" w:rsidDel="00000000" w:rsidP="00000000" w:rsidRDefault="00000000" w:rsidRPr="00000000" w14:paraId="000000BA">
      <w:pPr>
        <w:ind w:left="0" w:firstLine="0"/>
        <w:rPr>
          <w:b w:val="1"/>
          <w:bCs w:val="1"/>
          <w:sz w:val="24"/>
          <w:szCs w:val="24"/>
        </w:rPr>
      </w:pPr>
      <w:r w:rsidDel="00000000" w:rsidR="00000000" w:rsidRPr="00000000">
        <w:rPr>
          <w:rtl w:val="0"/>
        </w:rPr>
      </w:r>
    </w:p>
    <w:p w:rsidR="00000000" w:rsidDel="00000000" w:rsidP="00000000" w:rsidRDefault="00000000" w:rsidRPr="00000000" w14:paraId="000000BB">
      <w:pPr>
        <w:numPr>
          <w:ilvl w:val="0"/>
          <w:numId w:val="6"/>
        </w:numPr>
        <w:ind w:left="720" w:hanging="360"/>
        <w:rPr>
          <w:b w:val="1"/>
          <w:bCs w:val="1"/>
          <w:sz w:val="26"/>
          <w:szCs w:val="26"/>
        </w:rPr>
      </w:pPr>
      <w:r w:rsidDel="00000000" w:rsidR="00000000" w:rsidRPr="00000000">
        <w:rPr>
          <w:b w:val="1"/>
          <w:bCs w:val="1"/>
          <w:sz w:val="26"/>
          <w:szCs w:val="26"/>
          <w:u w:val="single"/>
          <w:rtl w:val="0"/>
        </w:rPr>
        <w:t xml:space="preserve">Appendix A: Installation Guide</w:t>
      </w:r>
    </w:p>
    <w:p w:rsidR="00000000" w:rsidDel="00000000" w:rsidP="00000000" w:rsidRDefault="00000000" w:rsidRPr="00000000" w14:paraId="000000BC">
      <w:pPr>
        <w:ind w:left="0" w:firstLine="720"/>
        <w:rPr>
          <w:sz w:val="24"/>
          <w:szCs w:val="24"/>
        </w:rPr>
      </w:pPr>
      <w:r w:rsidDel="00000000" w:rsidR="00000000" w:rsidRPr="00000000">
        <w:rPr>
          <w:sz w:val="24"/>
          <w:szCs w:val="24"/>
          <w:rtl w:val="0"/>
        </w:rPr>
        <w:t xml:space="preserve">This section describes how to install and set up the 3D Face Modeling and Rendering Framework on a local machine. The system is designed to run on Apple Silicon macOS devices due to compatibility with the Filament rendering engine.</w:t>
      </w:r>
    </w:p>
    <w:p w:rsidR="00000000" w:rsidDel="00000000" w:rsidP="00000000" w:rsidRDefault="00000000" w:rsidRPr="00000000" w14:paraId="000000BD">
      <w:pPr>
        <w:ind w:left="0" w:firstLine="720"/>
        <w:rPr>
          <w:sz w:val="24"/>
          <w:szCs w:val="24"/>
        </w:rPr>
      </w:pPr>
      <w:r w:rsidDel="00000000" w:rsidR="00000000" w:rsidRPr="00000000">
        <w:rPr>
          <w:rtl w:val="0"/>
        </w:rPr>
      </w:r>
    </w:p>
    <w:p w:rsidR="00000000" w:rsidDel="00000000" w:rsidP="00000000" w:rsidRDefault="00000000" w:rsidRPr="00000000" w14:paraId="000000BE">
      <w:pPr>
        <w:ind w:left="0" w:firstLine="0"/>
        <w:rPr>
          <w:sz w:val="24"/>
          <w:szCs w:val="24"/>
        </w:rPr>
      </w:pPr>
      <w:r w:rsidDel="00000000" w:rsidR="00000000" w:rsidRPr="00000000">
        <w:rPr>
          <w:b w:val="1"/>
          <w:bCs w:val="1"/>
          <w:sz w:val="24"/>
          <w:szCs w:val="24"/>
          <w:rtl w:val="0"/>
        </w:rPr>
        <w:t xml:space="preserve">-Step 1: Clone the Repository: </w:t>
      </w:r>
      <w:r w:rsidDel="00000000" w:rsidR="00000000" w:rsidRPr="00000000">
        <w:rPr>
          <w:rtl w:val="0"/>
        </w:rPr>
      </w:r>
    </w:p>
    <w:p w:rsidR="00000000" w:rsidDel="00000000" w:rsidP="00000000" w:rsidRDefault="00000000" w:rsidRPr="00000000" w14:paraId="000000BF">
      <w:pPr>
        <w:shd w:fill="f0f0f0" w:val="clear"/>
        <w:spacing w:after="60" w:line="288" w:lineRule="auto"/>
        <w:rPr>
          <w:sz w:val="24"/>
          <w:szCs w:val="24"/>
        </w:rPr>
      </w:pPr>
      <w:r w:rsidDel="00000000" w:rsidR="00000000" w:rsidRPr="00000000">
        <w:rPr>
          <w:sz w:val="24"/>
          <w:szCs w:val="24"/>
          <w:rtl w:val="0"/>
        </w:rPr>
        <w:t xml:space="preserve">git clone </w:t>
      </w:r>
      <w:hyperlink r:id="rId12">
        <w:r w:rsidDel="00000000" w:rsidR="00000000" w:rsidRPr="00000000">
          <w:rPr>
            <w:color w:val="1155cc"/>
            <w:sz w:val="24"/>
            <w:szCs w:val="24"/>
            <w:u w:val="single"/>
            <w:rtl w:val="0"/>
          </w:rPr>
          <w:t xml:space="preserve">https://github.com/FireHeart003/3D-Face-Modeling-Analysis-Capstone-Project.git</w:t>
        </w:r>
      </w:hyperlink>
      <w:r w:rsidDel="00000000" w:rsidR="00000000" w:rsidRPr="00000000">
        <w:rPr>
          <w:rtl w:val="0"/>
        </w:rPr>
      </w:r>
    </w:p>
    <w:p w:rsidR="00000000" w:rsidDel="00000000" w:rsidP="00000000" w:rsidRDefault="00000000" w:rsidRPr="00000000" w14:paraId="000000C0">
      <w:pPr>
        <w:shd w:fill="f0f0f0" w:val="clear"/>
        <w:spacing w:after="60" w:line="288" w:lineRule="auto"/>
        <w:rPr>
          <w:sz w:val="24"/>
          <w:szCs w:val="24"/>
        </w:rPr>
      </w:pPr>
      <w:r w:rsidDel="00000000" w:rsidR="00000000" w:rsidRPr="00000000">
        <w:rPr>
          <w:sz w:val="24"/>
          <w:szCs w:val="24"/>
          <w:rtl w:val="0"/>
        </w:rPr>
        <w:t xml:space="preserve">cd 3D-Face-Modeling-Analysis-Capstone-Project</w:t>
      </w:r>
      <w:r w:rsidDel="00000000" w:rsidR="00000000" w:rsidRPr="00000000">
        <w:rPr>
          <w:rtl w:val="0"/>
        </w:rPr>
      </w:r>
    </w:p>
    <w:p w:rsidR="00000000" w:rsidDel="00000000" w:rsidP="00000000" w:rsidRDefault="00000000" w:rsidRPr="00000000" w14:paraId="000000C1">
      <w:pPr>
        <w:rPr>
          <w:sz w:val="24"/>
          <w:szCs w:val="24"/>
        </w:rPr>
      </w:pPr>
      <w:r w:rsidDel="00000000" w:rsidR="00000000" w:rsidRPr="00000000">
        <w:rPr>
          <w:rtl w:val="0"/>
        </w:rPr>
      </w:r>
    </w:p>
    <w:p w:rsidR="00000000" w:rsidDel="00000000" w:rsidP="00000000" w:rsidRDefault="00000000" w:rsidRPr="00000000" w14:paraId="000000C2">
      <w:pPr>
        <w:ind w:left="0" w:firstLine="0"/>
        <w:rPr>
          <w:b w:val="1"/>
          <w:bCs w:val="1"/>
          <w:sz w:val="24"/>
          <w:szCs w:val="24"/>
        </w:rPr>
      </w:pPr>
      <w:r w:rsidDel="00000000" w:rsidR="00000000" w:rsidRPr="00000000">
        <w:rPr>
          <w:b w:val="1"/>
          <w:bCs w:val="1"/>
          <w:sz w:val="24"/>
          <w:szCs w:val="24"/>
          <w:rtl w:val="0"/>
        </w:rPr>
        <w:t xml:space="preserve">-Step 2: Create Virtual Environment</w:t>
      </w:r>
    </w:p>
    <w:p w:rsidR="00000000" w:rsidDel="00000000" w:rsidP="00000000" w:rsidRDefault="00000000" w:rsidRPr="00000000" w14:paraId="000000C3">
      <w:pPr>
        <w:shd w:fill="f0f0f0" w:val="clear"/>
        <w:spacing w:after="60" w:line="288" w:lineRule="auto"/>
        <w:rPr>
          <w:sz w:val="24"/>
          <w:szCs w:val="24"/>
        </w:rPr>
      </w:pPr>
      <w:r w:rsidDel="00000000" w:rsidR="00000000" w:rsidRPr="00000000">
        <w:rPr>
          <w:sz w:val="24"/>
          <w:szCs w:val="24"/>
          <w:rtl w:val="0"/>
        </w:rPr>
        <w:t xml:space="preserve">python3 -m venv venv</w:t>
      </w:r>
    </w:p>
    <w:p w:rsidR="00000000" w:rsidDel="00000000" w:rsidP="00000000" w:rsidRDefault="00000000" w:rsidRPr="00000000" w14:paraId="000000C4">
      <w:pPr>
        <w:shd w:fill="f0f0f0" w:val="clear"/>
        <w:spacing w:after="60" w:line="288" w:lineRule="auto"/>
        <w:rPr>
          <w:sz w:val="24"/>
          <w:szCs w:val="24"/>
        </w:rPr>
      </w:pPr>
      <w:r w:rsidDel="00000000" w:rsidR="00000000" w:rsidRPr="00000000">
        <w:rPr>
          <w:sz w:val="24"/>
          <w:szCs w:val="24"/>
          <w:rtl w:val="0"/>
        </w:rPr>
        <w:t xml:space="preserve">source venv/bin/activate</w:t>
      </w:r>
    </w:p>
    <w:p w:rsidR="00000000" w:rsidDel="00000000" w:rsidP="00000000" w:rsidRDefault="00000000" w:rsidRPr="00000000" w14:paraId="000000C5">
      <w:pPr>
        <w:ind w:left="0" w:firstLine="0"/>
        <w:rPr>
          <w:b w:val="1"/>
          <w:bCs w:val="1"/>
          <w:sz w:val="24"/>
          <w:szCs w:val="24"/>
        </w:rPr>
      </w:pPr>
      <w:r w:rsidDel="00000000" w:rsidR="00000000" w:rsidRPr="00000000">
        <w:rPr>
          <w:rtl w:val="0"/>
        </w:rPr>
      </w:r>
    </w:p>
    <w:p w:rsidR="00000000" w:rsidDel="00000000" w:rsidP="00000000" w:rsidRDefault="00000000" w:rsidRPr="00000000" w14:paraId="000000C6">
      <w:pPr>
        <w:ind w:left="0" w:firstLine="0"/>
        <w:rPr>
          <w:b w:val="1"/>
          <w:bCs w:val="1"/>
          <w:sz w:val="24"/>
          <w:szCs w:val="24"/>
        </w:rPr>
      </w:pPr>
      <w:r w:rsidDel="00000000" w:rsidR="00000000" w:rsidRPr="00000000">
        <w:rPr>
          <w:b w:val="1"/>
          <w:bCs w:val="1"/>
          <w:sz w:val="24"/>
          <w:szCs w:val="24"/>
          <w:rtl w:val="0"/>
        </w:rPr>
        <w:t xml:space="preserve">-Step 3: Install Python Dependencies</w:t>
      </w:r>
    </w:p>
    <w:p w:rsidR="00000000" w:rsidDel="00000000" w:rsidP="00000000" w:rsidRDefault="00000000" w:rsidRPr="00000000" w14:paraId="000000C7">
      <w:pPr>
        <w:shd w:fill="f0f0f0" w:val="clear"/>
        <w:spacing w:after="60" w:line="288" w:lineRule="auto"/>
        <w:rPr>
          <w:sz w:val="24"/>
          <w:szCs w:val="24"/>
        </w:rPr>
      </w:pPr>
      <w:r w:rsidDel="00000000" w:rsidR="00000000" w:rsidRPr="00000000">
        <w:rPr>
          <w:sz w:val="24"/>
          <w:szCs w:val="24"/>
          <w:rtl w:val="0"/>
        </w:rPr>
        <w:t xml:space="preserve">pip install -r requirements.txt</w:t>
      </w:r>
    </w:p>
    <w:p w:rsidR="00000000" w:rsidDel="00000000" w:rsidP="00000000" w:rsidRDefault="00000000" w:rsidRPr="00000000" w14:paraId="000000C8">
      <w:pPr>
        <w:ind w:left="720" w:firstLine="0"/>
        <w:rPr>
          <w:b w:val="1"/>
          <w:bCs w:val="1"/>
          <w:sz w:val="24"/>
          <w:szCs w:val="24"/>
        </w:rPr>
      </w:pPr>
      <w:r w:rsidDel="00000000" w:rsidR="00000000" w:rsidRPr="00000000">
        <w:rPr>
          <w:rtl w:val="0"/>
        </w:rPr>
      </w:r>
    </w:p>
    <w:p w:rsidR="00000000" w:rsidDel="00000000" w:rsidP="00000000" w:rsidRDefault="00000000" w:rsidRPr="00000000" w14:paraId="000000C9">
      <w:pPr>
        <w:ind w:left="0" w:firstLine="0"/>
        <w:rPr>
          <w:sz w:val="24"/>
          <w:szCs w:val="24"/>
        </w:rPr>
      </w:pPr>
      <w:r w:rsidDel="00000000" w:rsidR="00000000" w:rsidRPr="00000000">
        <w:rPr>
          <w:b w:val="1"/>
          <w:bCs w:val="1"/>
          <w:sz w:val="24"/>
          <w:szCs w:val="24"/>
          <w:rtl w:val="0"/>
        </w:rPr>
        <w:t xml:space="preserve">-Step 4: Build C++ Renderer</w:t>
      </w:r>
      <w:r w:rsidDel="00000000" w:rsidR="00000000" w:rsidRPr="00000000">
        <w:rPr>
          <w:rtl w:val="0"/>
        </w:rPr>
      </w:r>
    </w:p>
    <w:p w:rsidR="00000000" w:rsidDel="00000000" w:rsidP="00000000" w:rsidRDefault="00000000" w:rsidRPr="00000000" w14:paraId="000000CA">
      <w:pPr>
        <w:pBdr>
          <w:top w:color="auto" w:space="0" w:sz="0" w:val="none"/>
          <w:left w:color="auto" w:space="0" w:sz="0" w:val="none"/>
          <w:bottom w:color="auto" w:space="3" w:sz="0" w:val="none"/>
          <w:right w:color="auto" w:space="0" w:sz="0" w:val="none"/>
        </w:pBdr>
        <w:shd w:fill="f0f0f0" w:val="clear"/>
        <w:spacing w:before="60" w:line="288" w:lineRule="auto"/>
        <w:rPr>
          <w:sz w:val="24"/>
          <w:szCs w:val="24"/>
        </w:rPr>
      </w:pPr>
      <w:r w:rsidDel="00000000" w:rsidR="00000000" w:rsidRPr="00000000">
        <w:rPr>
          <w:sz w:val="24"/>
          <w:szCs w:val="24"/>
          <w:rtl w:val="0"/>
        </w:rPr>
        <w:t xml:space="preserve">rm -f face_renderer/filament_renderer.cpython-*.so</w:t>
      </w:r>
    </w:p>
    <w:p w:rsidR="00000000" w:rsidDel="00000000" w:rsidP="00000000" w:rsidRDefault="00000000" w:rsidRPr="00000000" w14:paraId="000000CB">
      <w:pPr>
        <w:pBdr>
          <w:top w:color="auto" w:space="0" w:sz="0" w:val="none"/>
          <w:left w:color="auto" w:space="0" w:sz="0" w:val="none"/>
          <w:bottom w:color="auto" w:space="3" w:sz="0" w:val="none"/>
          <w:right w:color="auto" w:space="0" w:sz="0" w:val="none"/>
        </w:pBdr>
        <w:shd w:fill="f0f0f0" w:val="clear"/>
        <w:spacing w:line="288" w:lineRule="auto"/>
        <w:rPr>
          <w:sz w:val="24"/>
          <w:szCs w:val="24"/>
        </w:rPr>
      </w:pPr>
      <w:r w:rsidDel="00000000" w:rsidR="00000000" w:rsidRPr="00000000">
        <w:rPr>
          <w:sz w:val="24"/>
          <w:szCs w:val="24"/>
          <w:rtl w:val="0"/>
        </w:rPr>
        <w:t xml:space="preserve">rm -rf build &amp;&amp; mkdir build</w:t>
      </w:r>
    </w:p>
    <w:p w:rsidR="00000000" w:rsidDel="00000000" w:rsidP="00000000" w:rsidRDefault="00000000" w:rsidRPr="00000000" w14:paraId="000000CC">
      <w:pPr>
        <w:shd w:fill="f0f0f0" w:val="clear"/>
        <w:spacing w:after="60" w:line="288" w:lineRule="auto"/>
        <w:rPr>
          <w:sz w:val="24"/>
          <w:szCs w:val="24"/>
        </w:rPr>
      </w:pPr>
      <w:r w:rsidDel="00000000" w:rsidR="00000000" w:rsidRPr="00000000">
        <w:rPr>
          <w:sz w:val="24"/>
          <w:szCs w:val="24"/>
          <w:rtl w:val="0"/>
        </w:rPr>
        <w:t xml:space="preserve">cd build &amp;&amp; cmake .. -DCMAKE_BUILD_TYPE=Release &amp;&amp; make -j4</w:t>
      </w:r>
    </w:p>
    <w:p w:rsidR="00000000" w:rsidDel="00000000" w:rsidP="00000000" w:rsidRDefault="00000000" w:rsidRPr="00000000" w14:paraId="000000CD">
      <w:pPr>
        <w:ind w:left="0" w:firstLine="0"/>
        <w:rPr>
          <w:b w:val="1"/>
          <w:bCs w:val="1"/>
          <w:sz w:val="24"/>
          <w:szCs w:val="24"/>
        </w:rPr>
      </w:pPr>
      <w:r w:rsidDel="00000000" w:rsidR="00000000" w:rsidRPr="00000000">
        <w:rPr>
          <w:rtl w:val="0"/>
        </w:rPr>
      </w:r>
    </w:p>
    <w:p w:rsidR="00000000" w:rsidDel="00000000" w:rsidP="00000000" w:rsidRDefault="00000000" w:rsidRPr="00000000" w14:paraId="000000CE">
      <w:pPr>
        <w:ind w:left="0" w:firstLine="0"/>
        <w:rPr>
          <w:b w:val="1"/>
          <w:bCs w:val="1"/>
          <w:sz w:val="24"/>
          <w:szCs w:val="24"/>
        </w:rPr>
      </w:pPr>
      <w:r w:rsidDel="00000000" w:rsidR="00000000" w:rsidRPr="00000000">
        <w:rPr>
          <w:b w:val="1"/>
          <w:bCs w:val="1"/>
          <w:sz w:val="24"/>
          <w:szCs w:val="24"/>
          <w:rtl w:val="0"/>
        </w:rPr>
        <w:t xml:space="preserve">-Step 5: Verify Setup</w:t>
      </w:r>
    </w:p>
    <w:p w:rsidR="00000000" w:rsidDel="00000000" w:rsidP="00000000" w:rsidRDefault="00000000" w:rsidRPr="00000000" w14:paraId="000000CF">
      <w:pPr>
        <w:ind w:left="0" w:firstLine="0"/>
        <w:rPr>
          <w:sz w:val="24"/>
          <w:szCs w:val="24"/>
        </w:rPr>
      </w:pPr>
      <w:r w:rsidDel="00000000" w:rsidR="00000000" w:rsidRPr="00000000">
        <w:rPr>
          <w:sz w:val="24"/>
          <w:szCs w:val="24"/>
          <w:rtl w:val="0"/>
        </w:rPr>
        <w:t xml:space="preserve">Ensure that the compiled </w:t>
      </w:r>
      <w:r w:rsidDel="00000000" w:rsidR="00000000" w:rsidRPr="00000000">
        <w:rPr>
          <w:color w:val="188038"/>
          <w:sz w:val="24"/>
          <w:szCs w:val="24"/>
          <w:rtl w:val="0"/>
        </w:rPr>
        <w:t xml:space="preserve">.so</w:t>
      </w:r>
      <w:r w:rsidDel="00000000" w:rsidR="00000000" w:rsidRPr="00000000">
        <w:rPr>
          <w:sz w:val="24"/>
          <w:szCs w:val="24"/>
          <w:rtl w:val="0"/>
        </w:rPr>
        <w:t xml:space="preserve"> file appears in the </w:t>
      </w:r>
      <w:r w:rsidDel="00000000" w:rsidR="00000000" w:rsidRPr="00000000">
        <w:rPr>
          <w:color w:val="188038"/>
          <w:sz w:val="24"/>
          <w:szCs w:val="24"/>
          <w:rtl w:val="0"/>
        </w:rPr>
        <w:t xml:space="preserve">face_renderer</w:t>
      </w:r>
      <w:r w:rsidDel="00000000" w:rsidR="00000000" w:rsidRPr="00000000">
        <w:rPr>
          <w:sz w:val="24"/>
          <w:szCs w:val="24"/>
          <w:rtl w:val="0"/>
        </w:rPr>
        <w:t xml:space="preserve"> directory. If successful, the system is ready to run.</w:t>
      </w:r>
    </w:p>
    <w:p w:rsidR="00000000" w:rsidDel="00000000" w:rsidP="00000000" w:rsidRDefault="00000000" w:rsidRPr="00000000" w14:paraId="000000D0">
      <w:pPr>
        <w:ind w:left="0" w:firstLine="0"/>
        <w:rPr>
          <w:sz w:val="24"/>
          <w:szCs w:val="24"/>
        </w:rPr>
      </w:pPr>
      <w:r w:rsidDel="00000000" w:rsidR="00000000" w:rsidRPr="00000000">
        <w:rPr>
          <w:rtl w:val="0"/>
        </w:rPr>
      </w:r>
    </w:p>
    <w:p w:rsidR="00000000" w:rsidDel="00000000" w:rsidP="00000000" w:rsidRDefault="00000000" w:rsidRPr="00000000" w14:paraId="000000D1">
      <w:pPr>
        <w:ind w:left="0" w:firstLine="0"/>
        <w:rPr>
          <w:sz w:val="24"/>
          <w:szCs w:val="24"/>
        </w:rPr>
      </w:pPr>
      <w:r w:rsidDel="00000000" w:rsidR="00000000" w:rsidRPr="00000000">
        <w:rPr>
          <w:b w:val="1"/>
          <w:bCs w:val="1"/>
          <w:sz w:val="24"/>
          <w:szCs w:val="24"/>
          <w:highlight w:val="yellow"/>
          <w:rtl w:val="0"/>
        </w:rPr>
        <w:t xml:space="preserve">Installation Guide Document:</w:t>
      </w:r>
      <w:r w:rsidDel="00000000" w:rsidR="00000000" w:rsidRPr="00000000">
        <w:rPr>
          <w:sz w:val="24"/>
          <w:szCs w:val="24"/>
          <w:rtl w:val="0"/>
        </w:rPr>
        <w:t xml:space="preserve"> </w:t>
      </w:r>
      <w:hyperlink r:id="rId13">
        <w:r w:rsidDel="00000000" w:rsidR="00000000" w:rsidRPr="00000000">
          <w:rPr>
            <w:color w:val="1155cc"/>
            <w:sz w:val="24"/>
            <w:szCs w:val="24"/>
            <w:u w:val="single"/>
            <w:rtl w:val="0"/>
          </w:rPr>
          <w:t xml:space="preserve">https://docs.google.com/document/d/1R9eRqxqNzvBiEtA_qa1RzJT_pDFF-RZs/edit?usp=sharing&amp;ouid=101878985603741300558&amp;rtpof=true&amp;sd=true</w:t>
        </w:r>
      </w:hyperlink>
      <w:r w:rsidDel="00000000" w:rsidR="00000000" w:rsidRPr="00000000">
        <w:rPr>
          <w:sz w:val="24"/>
          <w:szCs w:val="24"/>
          <w:rtl w:val="0"/>
        </w:rPr>
        <w:t xml:space="preserve"> </w:t>
      </w:r>
    </w:p>
    <w:p w:rsidR="00000000" w:rsidDel="00000000" w:rsidP="00000000" w:rsidRDefault="00000000" w:rsidRPr="00000000" w14:paraId="000000D2">
      <w:pPr>
        <w:numPr>
          <w:ilvl w:val="0"/>
          <w:numId w:val="3"/>
        </w:numPr>
        <w:ind w:left="720" w:hanging="360"/>
        <w:rPr>
          <w:b w:val="1"/>
          <w:bCs w:val="1"/>
          <w:sz w:val="26"/>
          <w:szCs w:val="26"/>
        </w:rPr>
      </w:pPr>
      <w:r w:rsidDel="00000000" w:rsidR="00000000" w:rsidRPr="00000000">
        <w:rPr>
          <w:b w:val="1"/>
          <w:bCs w:val="1"/>
          <w:sz w:val="26"/>
          <w:szCs w:val="26"/>
          <w:u w:val="single"/>
          <w:rtl w:val="0"/>
        </w:rPr>
        <w:t xml:space="preserve">Appendix B: User Manual</w:t>
      </w:r>
    </w:p>
    <w:p w:rsidR="00000000" w:rsidDel="00000000" w:rsidP="00000000" w:rsidRDefault="00000000" w:rsidRPr="00000000" w14:paraId="000000D3">
      <w:pPr>
        <w:rPr>
          <w:sz w:val="24"/>
          <w:szCs w:val="24"/>
        </w:rPr>
      </w:pPr>
      <w:r w:rsidDel="00000000" w:rsidR="00000000" w:rsidRPr="00000000">
        <w:rPr>
          <w:sz w:val="24"/>
          <w:szCs w:val="24"/>
          <w:rtl w:val="0"/>
        </w:rPr>
        <w:t xml:space="preserve">This section describes how to use the system to render 3D face models.</w:t>
      </w:r>
    </w:p>
    <w:p w:rsidR="00000000" w:rsidDel="00000000" w:rsidP="00000000" w:rsidRDefault="00000000" w:rsidRPr="00000000" w14:paraId="000000D4">
      <w:pPr>
        <w:rPr>
          <w:sz w:val="24"/>
          <w:szCs w:val="24"/>
        </w:rPr>
      </w:pPr>
      <w:r w:rsidDel="00000000" w:rsidR="00000000" w:rsidRPr="00000000">
        <w:rPr>
          <w:rtl w:val="0"/>
        </w:rPr>
      </w:r>
    </w:p>
    <w:p w:rsidR="00000000" w:rsidDel="00000000" w:rsidP="00000000" w:rsidRDefault="00000000" w:rsidRPr="00000000" w14:paraId="000000D5">
      <w:pPr>
        <w:rPr>
          <w:b w:val="1"/>
          <w:bCs w:val="1"/>
          <w:sz w:val="24"/>
          <w:szCs w:val="24"/>
        </w:rPr>
      </w:pPr>
      <w:r w:rsidDel="00000000" w:rsidR="00000000" w:rsidRPr="00000000">
        <w:rPr>
          <w:b w:val="1"/>
          <w:bCs w:val="1"/>
          <w:sz w:val="24"/>
          <w:szCs w:val="24"/>
          <w:rtl w:val="0"/>
        </w:rPr>
        <w:t xml:space="preserve">Usage 1</w:t>
      </w:r>
    </w:p>
    <w:p w:rsidR="00000000" w:rsidDel="00000000" w:rsidP="00000000" w:rsidRDefault="00000000" w:rsidRPr="00000000" w14:paraId="000000D6">
      <w:pPr>
        <w:rPr>
          <w:sz w:val="24"/>
          <w:szCs w:val="24"/>
        </w:rPr>
      </w:pPr>
      <w:r w:rsidDel="00000000" w:rsidR="00000000" w:rsidRPr="00000000">
        <w:rPr>
          <w:sz w:val="24"/>
          <w:szCs w:val="24"/>
          <w:rtl w:val="0"/>
        </w:rPr>
        <w:t xml:space="preserve">Run the main script in terminal: python3 demo_render.py</w:t>
      </w:r>
    </w:p>
    <w:p w:rsidR="00000000" w:rsidDel="00000000" w:rsidP="00000000" w:rsidRDefault="00000000" w:rsidRPr="00000000" w14:paraId="000000D7">
      <w:pPr>
        <w:pStyle w:val="Heading2"/>
        <w:keepNext w:val="0"/>
        <w:keepLines w:val="0"/>
        <w:spacing w:after="0" w:lineRule="auto"/>
        <w:rPr>
          <w:b w:val="1"/>
          <w:bCs w:val="1"/>
          <w:sz w:val="24"/>
          <w:szCs w:val="24"/>
        </w:rPr>
      </w:pPr>
      <w:bookmarkStart w:colFirst="0" w:colLast="0" w:name="_vuydo3g8ll42" w:id="0"/>
      <w:bookmarkEnd w:id="0"/>
      <w:r w:rsidDel="00000000" w:rsidR="00000000" w:rsidRPr="00000000">
        <w:rPr>
          <w:b w:val="1"/>
          <w:bCs w:val="1"/>
          <w:sz w:val="24"/>
          <w:szCs w:val="24"/>
          <w:rtl w:val="0"/>
        </w:rPr>
        <w:t xml:space="preserve">What the System Does</w:t>
      </w:r>
    </w:p>
    <w:p w:rsidR="00000000" w:rsidDel="00000000" w:rsidP="00000000" w:rsidRDefault="00000000" w:rsidRPr="00000000" w14:paraId="000000D8">
      <w:pPr>
        <w:numPr>
          <w:ilvl w:val="0"/>
          <w:numId w:val="10"/>
        </w:numPr>
        <w:spacing w:after="0" w:before="0" w:lineRule="auto"/>
        <w:ind w:left="720" w:hanging="360"/>
        <w:rPr>
          <w:sz w:val="24"/>
          <w:szCs w:val="24"/>
        </w:rPr>
      </w:pPr>
      <w:r w:rsidDel="00000000" w:rsidR="00000000" w:rsidRPr="00000000">
        <w:rPr>
          <w:sz w:val="24"/>
          <w:szCs w:val="24"/>
          <w:rtl w:val="0"/>
        </w:rPr>
        <w:t xml:space="preserve">Loads a MakeHuman OBJ model</w:t>
      </w:r>
    </w:p>
    <w:p w:rsidR="00000000" w:rsidDel="00000000" w:rsidP="00000000" w:rsidRDefault="00000000" w:rsidRPr="00000000" w14:paraId="000000D9">
      <w:pPr>
        <w:numPr>
          <w:ilvl w:val="0"/>
          <w:numId w:val="10"/>
        </w:numPr>
        <w:spacing w:after="0" w:before="0" w:lineRule="auto"/>
        <w:ind w:left="720" w:hanging="360"/>
        <w:rPr>
          <w:sz w:val="24"/>
          <w:szCs w:val="24"/>
        </w:rPr>
      </w:pPr>
      <w:r w:rsidDel="00000000" w:rsidR="00000000" w:rsidRPr="00000000">
        <w:rPr>
          <w:sz w:val="24"/>
          <w:szCs w:val="24"/>
          <w:rtl w:val="0"/>
        </w:rPr>
        <w:t xml:space="preserve">Extracts the head-only mesh and saves to cache</w:t>
      </w:r>
    </w:p>
    <w:p w:rsidR="00000000" w:rsidDel="00000000" w:rsidP="00000000" w:rsidRDefault="00000000" w:rsidRPr="00000000" w14:paraId="000000DA">
      <w:pPr>
        <w:numPr>
          <w:ilvl w:val="0"/>
          <w:numId w:val="10"/>
        </w:numPr>
        <w:spacing w:after="0" w:before="0" w:lineRule="auto"/>
        <w:ind w:left="720" w:hanging="360"/>
        <w:rPr>
          <w:sz w:val="24"/>
          <w:szCs w:val="24"/>
        </w:rPr>
      </w:pPr>
      <w:r w:rsidDel="00000000" w:rsidR="00000000" w:rsidRPr="00000000">
        <w:rPr>
          <w:sz w:val="24"/>
          <w:szCs w:val="24"/>
          <w:rtl w:val="0"/>
        </w:rPr>
        <w:t xml:space="preserve">Converts the model to GLB format</w:t>
      </w:r>
    </w:p>
    <w:p w:rsidR="00000000" w:rsidDel="00000000" w:rsidP="00000000" w:rsidRDefault="00000000" w:rsidRPr="00000000" w14:paraId="000000DB">
      <w:pPr>
        <w:numPr>
          <w:ilvl w:val="0"/>
          <w:numId w:val="10"/>
        </w:numPr>
        <w:spacing w:after="0" w:before="0" w:lineRule="auto"/>
        <w:ind w:left="720" w:hanging="360"/>
        <w:rPr>
          <w:sz w:val="24"/>
          <w:szCs w:val="24"/>
        </w:rPr>
      </w:pPr>
      <w:r w:rsidDel="00000000" w:rsidR="00000000" w:rsidRPr="00000000">
        <w:rPr>
          <w:sz w:val="24"/>
          <w:szCs w:val="24"/>
          <w:rtl w:val="0"/>
        </w:rPr>
        <w:t xml:space="preserve">Loads the model into the Filament renderer</w:t>
      </w:r>
    </w:p>
    <w:p w:rsidR="00000000" w:rsidDel="00000000" w:rsidP="00000000" w:rsidRDefault="00000000" w:rsidRPr="00000000" w14:paraId="000000DC">
      <w:pPr>
        <w:numPr>
          <w:ilvl w:val="0"/>
          <w:numId w:val="10"/>
        </w:numPr>
        <w:spacing w:after="0" w:before="0" w:lineRule="auto"/>
        <w:ind w:left="720" w:hanging="360"/>
        <w:rPr>
          <w:sz w:val="24"/>
          <w:szCs w:val="24"/>
        </w:rPr>
      </w:pPr>
      <w:r w:rsidDel="00000000" w:rsidR="00000000" w:rsidRPr="00000000">
        <w:rPr>
          <w:sz w:val="24"/>
          <w:szCs w:val="24"/>
          <w:rtl w:val="0"/>
        </w:rPr>
        <w:t xml:space="preserve">Applies default camera settings (yaw, pitch)</w:t>
      </w:r>
    </w:p>
    <w:p w:rsidR="00000000" w:rsidDel="00000000" w:rsidP="00000000" w:rsidRDefault="00000000" w:rsidRPr="00000000" w14:paraId="000000DD">
      <w:pPr>
        <w:numPr>
          <w:ilvl w:val="0"/>
          <w:numId w:val="10"/>
        </w:numPr>
        <w:spacing w:after="240" w:before="0" w:lineRule="auto"/>
        <w:ind w:left="720" w:hanging="360"/>
        <w:rPr>
          <w:sz w:val="24"/>
          <w:szCs w:val="24"/>
        </w:rPr>
      </w:pPr>
      <w:r w:rsidDel="00000000" w:rsidR="00000000" w:rsidRPr="00000000">
        <w:rPr>
          <w:sz w:val="24"/>
          <w:szCs w:val="24"/>
          <w:rtl w:val="0"/>
        </w:rPr>
        <w:t xml:space="preserve">Generates rendered output</w:t>
      </w:r>
    </w:p>
    <w:p w:rsidR="00000000" w:rsidDel="00000000" w:rsidP="00000000" w:rsidRDefault="00000000" w:rsidRPr="00000000" w14:paraId="000000DE">
      <w:pPr>
        <w:rPr>
          <w:b w:val="1"/>
          <w:bCs w:val="1"/>
          <w:sz w:val="24"/>
          <w:szCs w:val="24"/>
        </w:rPr>
      </w:pPr>
      <w:r w:rsidDel="00000000" w:rsidR="00000000" w:rsidRPr="00000000">
        <w:rPr>
          <w:b w:val="1"/>
          <w:bCs w:val="1"/>
          <w:sz w:val="24"/>
          <w:szCs w:val="24"/>
          <w:rtl w:val="0"/>
        </w:rPr>
        <w:t xml:space="preserve">Usage2</w:t>
      </w:r>
    </w:p>
    <w:p w:rsidR="00000000" w:rsidDel="00000000" w:rsidP="00000000" w:rsidRDefault="00000000" w:rsidRPr="00000000" w14:paraId="000000DF">
      <w:pPr>
        <w:rPr>
          <w:sz w:val="24"/>
          <w:szCs w:val="24"/>
        </w:rPr>
      </w:pPr>
      <w:r w:rsidDel="00000000" w:rsidR="00000000" w:rsidRPr="00000000">
        <w:rPr>
          <w:sz w:val="24"/>
          <w:szCs w:val="24"/>
          <w:rtl w:val="0"/>
        </w:rPr>
        <w:t xml:space="preserve">Run the main script in terminal: python3 demo_render.py --yaw 90 --pitch 50</w:t>
      </w:r>
    </w:p>
    <w:p w:rsidR="00000000" w:rsidDel="00000000" w:rsidP="00000000" w:rsidRDefault="00000000" w:rsidRPr="00000000" w14:paraId="000000E0">
      <w:pPr>
        <w:pStyle w:val="Heading2"/>
        <w:keepNext w:val="0"/>
        <w:keepLines w:val="0"/>
        <w:spacing w:after="0" w:lineRule="auto"/>
        <w:rPr>
          <w:b w:val="1"/>
          <w:bCs w:val="1"/>
          <w:sz w:val="24"/>
          <w:szCs w:val="24"/>
        </w:rPr>
      </w:pPr>
      <w:bookmarkStart w:colFirst="0" w:colLast="0" w:name="_l8orpyiggsg7" w:id="1"/>
      <w:bookmarkEnd w:id="1"/>
      <w:r w:rsidDel="00000000" w:rsidR="00000000" w:rsidRPr="00000000">
        <w:rPr>
          <w:b w:val="1"/>
          <w:bCs w:val="1"/>
          <w:sz w:val="24"/>
          <w:szCs w:val="24"/>
          <w:rtl w:val="0"/>
        </w:rPr>
        <w:t xml:space="preserve">What the System Does</w:t>
      </w:r>
    </w:p>
    <w:p w:rsidR="00000000" w:rsidDel="00000000" w:rsidP="00000000" w:rsidRDefault="00000000" w:rsidRPr="00000000" w14:paraId="000000E1">
      <w:pPr>
        <w:numPr>
          <w:ilvl w:val="0"/>
          <w:numId w:val="10"/>
        </w:numPr>
        <w:ind w:left="720" w:hanging="360"/>
        <w:rPr>
          <w:sz w:val="24"/>
          <w:szCs w:val="24"/>
        </w:rPr>
      </w:pPr>
      <w:r w:rsidDel="00000000" w:rsidR="00000000" w:rsidRPr="00000000">
        <w:rPr>
          <w:sz w:val="24"/>
          <w:szCs w:val="24"/>
          <w:rtl w:val="0"/>
        </w:rPr>
        <w:t xml:space="preserve">Loads a MakeHuman OBJ model</w:t>
      </w:r>
    </w:p>
    <w:p w:rsidR="00000000" w:rsidDel="00000000" w:rsidP="00000000" w:rsidRDefault="00000000" w:rsidRPr="00000000" w14:paraId="000000E2">
      <w:pPr>
        <w:numPr>
          <w:ilvl w:val="0"/>
          <w:numId w:val="10"/>
        </w:numPr>
        <w:ind w:left="720" w:hanging="360"/>
        <w:rPr>
          <w:sz w:val="24"/>
          <w:szCs w:val="24"/>
        </w:rPr>
      </w:pPr>
      <w:r w:rsidDel="00000000" w:rsidR="00000000" w:rsidRPr="00000000">
        <w:rPr>
          <w:sz w:val="24"/>
          <w:szCs w:val="24"/>
          <w:rtl w:val="0"/>
        </w:rPr>
        <w:t xml:space="preserve">Extracts the head-only mesh and saves to cache</w:t>
      </w:r>
    </w:p>
    <w:p w:rsidR="00000000" w:rsidDel="00000000" w:rsidP="00000000" w:rsidRDefault="00000000" w:rsidRPr="00000000" w14:paraId="000000E3">
      <w:pPr>
        <w:numPr>
          <w:ilvl w:val="0"/>
          <w:numId w:val="10"/>
        </w:numPr>
        <w:ind w:left="720" w:hanging="360"/>
        <w:rPr>
          <w:sz w:val="24"/>
          <w:szCs w:val="24"/>
        </w:rPr>
      </w:pPr>
      <w:r w:rsidDel="00000000" w:rsidR="00000000" w:rsidRPr="00000000">
        <w:rPr>
          <w:sz w:val="24"/>
          <w:szCs w:val="24"/>
          <w:rtl w:val="0"/>
        </w:rPr>
        <w:t xml:space="preserve">Converts the model to GLB format</w:t>
      </w:r>
    </w:p>
    <w:p w:rsidR="00000000" w:rsidDel="00000000" w:rsidP="00000000" w:rsidRDefault="00000000" w:rsidRPr="00000000" w14:paraId="000000E4">
      <w:pPr>
        <w:numPr>
          <w:ilvl w:val="0"/>
          <w:numId w:val="10"/>
        </w:numPr>
        <w:ind w:left="720" w:hanging="360"/>
        <w:rPr>
          <w:sz w:val="24"/>
          <w:szCs w:val="24"/>
        </w:rPr>
      </w:pPr>
      <w:r w:rsidDel="00000000" w:rsidR="00000000" w:rsidRPr="00000000">
        <w:rPr>
          <w:sz w:val="24"/>
          <w:szCs w:val="24"/>
          <w:rtl w:val="0"/>
        </w:rPr>
        <w:t xml:space="preserve">Loads the model into the Filament renderer</w:t>
      </w:r>
    </w:p>
    <w:p w:rsidR="00000000" w:rsidDel="00000000" w:rsidP="00000000" w:rsidRDefault="00000000" w:rsidRPr="00000000" w14:paraId="000000E5">
      <w:pPr>
        <w:numPr>
          <w:ilvl w:val="0"/>
          <w:numId w:val="10"/>
        </w:numPr>
        <w:ind w:left="720" w:hanging="360"/>
        <w:rPr>
          <w:sz w:val="24"/>
          <w:szCs w:val="24"/>
        </w:rPr>
      </w:pPr>
      <w:r w:rsidDel="00000000" w:rsidR="00000000" w:rsidRPr="00000000">
        <w:rPr>
          <w:sz w:val="24"/>
          <w:szCs w:val="24"/>
          <w:rtl w:val="0"/>
        </w:rPr>
        <w:t xml:space="preserve">Adjusts camera settings based on user arguments (yaw, pitch)</w:t>
      </w:r>
    </w:p>
    <w:p w:rsidR="00000000" w:rsidDel="00000000" w:rsidP="00000000" w:rsidRDefault="00000000" w:rsidRPr="00000000" w14:paraId="000000E6">
      <w:pPr>
        <w:numPr>
          <w:ilvl w:val="0"/>
          <w:numId w:val="10"/>
        </w:numPr>
        <w:spacing w:after="240" w:lineRule="auto"/>
        <w:ind w:left="720" w:hanging="360"/>
        <w:rPr>
          <w:sz w:val="24"/>
          <w:szCs w:val="24"/>
        </w:rPr>
      </w:pPr>
      <w:r w:rsidDel="00000000" w:rsidR="00000000" w:rsidRPr="00000000">
        <w:rPr>
          <w:sz w:val="24"/>
          <w:szCs w:val="24"/>
          <w:rtl w:val="0"/>
        </w:rPr>
        <w:t xml:space="preserve">Generates rendered output</w:t>
      </w:r>
    </w:p>
    <w:p w:rsidR="00000000" w:rsidDel="00000000" w:rsidP="00000000" w:rsidRDefault="00000000" w:rsidRPr="00000000" w14:paraId="000000E7">
      <w:pPr>
        <w:rPr>
          <w:b w:val="1"/>
          <w:bCs w:val="1"/>
          <w:sz w:val="24"/>
          <w:szCs w:val="24"/>
        </w:rPr>
      </w:pPr>
      <w:r w:rsidDel="00000000" w:rsidR="00000000" w:rsidRPr="00000000">
        <w:rPr>
          <w:b w:val="1"/>
          <w:bCs w:val="1"/>
          <w:sz w:val="24"/>
          <w:szCs w:val="24"/>
          <w:rtl w:val="0"/>
        </w:rPr>
        <w:t xml:space="preserve">Usage3</w:t>
      </w:r>
    </w:p>
    <w:p w:rsidR="00000000" w:rsidDel="00000000" w:rsidP="00000000" w:rsidRDefault="00000000" w:rsidRPr="00000000" w14:paraId="000000E8">
      <w:pPr>
        <w:rPr>
          <w:sz w:val="24"/>
          <w:szCs w:val="24"/>
        </w:rPr>
      </w:pPr>
      <w:r w:rsidDel="00000000" w:rsidR="00000000" w:rsidRPr="00000000">
        <w:rPr>
          <w:sz w:val="24"/>
          <w:szCs w:val="24"/>
          <w:rtl w:val="0"/>
        </w:rPr>
        <w:t xml:space="preserve">Run the main script in terminal: python3 demo_render.py --yaw 90 --turntable</w:t>
      </w:r>
    </w:p>
    <w:p w:rsidR="00000000" w:rsidDel="00000000" w:rsidP="00000000" w:rsidRDefault="00000000" w:rsidRPr="00000000" w14:paraId="000000E9">
      <w:pPr>
        <w:pStyle w:val="Heading2"/>
        <w:keepNext w:val="0"/>
        <w:keepLines w:val="0"/>
        <w:spacing w:after="0" w:lineRule="auto"/>
        <w:rPr>
          <w:b w:val="1"/>
          <w:bCs w:val="1"/>
          <w:sz w:val="24"/>
          <w:szCs w:val="24"/>
        </w:rPr>
      </w:pPr>
      <w:bookmarkStart w:colFirst="0" w:colLast="0" w:name="_z7hb3q36p526" w:id="2"/>
      <w:bookmarkEnd w:id="2"/>
      <w:r w:rsidDel="00000000" w:rsidR="00000000" w:rsidRPr="00000000">
        <w:rPr>
          <w:b w:val="1"/>
          <w:bCs w:val="1"/>
          <w:sz w:val="24"/>
          <w:szCs w:val="24"/>
          <w:rtl w:val="0"/>
        </w:rPr>
        <w:t xml:space="preserve">What the System Does</w:t>
      </w:r>
    </w:p>
    <w:p w:rsidR="00000000" w:rsidDel="00000000" w:rsidP="00000000" w:rsidRDefault="00000000" w:rsidRPr="00000000" w14:paraId="000000EA">
      <w:pPr>
        <w:numPr>
          <w:ilvl w:val="0"/>
          <w:numId w:val="10"/>
        </w:numPr>
        <w:ind w:left="720" w:hanging="360"/>
        <w:rPr>
          <w:sz w:val="24"/>
          <w:szCs w:val="24"/>
        </w:rPr>
      </w:pPr>
      <w:r w:rsidDel="00000000" w:rsidR="00000000" w:rsidRPr="00000000">
        <w:rPr>
          <w:sz w:val="24"/>
          <w:szCs w:val="24"/>
          <w:rtl w:val="0"/>
        </w:rPr>
        <w:t xml:space="preserve">Loads a MakeHuman OBJ model</w:t>
      </w:r>
    </w:p>
    <w:p w:rsidR="00000000" w:rsidDel="00000000" w:rsidP="00000000" w:rsidRDefault="00000000" w:rsidRPr="00000000" w14:paraId="000000EB">
      <w:pPr>
        <w:numPr>
          <w:ilvl w:val="0"/>
          <w:numId w:val="10"/>
        </w:numPr>
        <w:ind w:left="720" w:hanging="360"/>
        <w:rPr>
          <w:sz w:val="24"/>
          <w:szCs w:val="24"/>
        </w:rPr>
      </w:pPr>
      <w:r w:rsidDel="00000000" w:rsidR="00000000" w:rsidRPr="00000000">
        <w:rPr>
          <w:sz w:val="24"/>
          <w:szCs w:val="24"/>
          <w:rtl w:val="0"/>
        </w:rPr>
        <w:t xml:space="preserve">Extracts the head-only mesh and saves to cache</w:t>
      </w:r>
    </w:p>
    <w:p w:rsidR="00000000" w:rsidDel="00000000" w:rsidP="00000000" w:rsidRDefault="00000000" w:rsidRPr="00000000" w14:paraId="000000EC">
      <w:pPr>
        <w:numPr>
          <w:ilvl w:val="0"/>
          <w:numId w:val="10"/>
        </w:numPr>
        <w:ind w:left="720" w:hanging="360"/>
        <w:rPr>
          <w:sz w:val="24"/>
          <w:szCs w:val="24"/>
        </w:rPr>
      </w:pPr>
      <w:r w:rsidDel="00000000" w:rsidR="00000000" w:rsidRPr="00000000">
        <w:rPr>
          <w:sz w:val="24"/>
          <w:szCs w:val="24"/>
          <w:rtl w:val="0"/>
        </w:rPr>
        <w:t xml:space="preserve">Converts the model to GLB format</w:t>
      </w:r>
    </w:p>
    <w:p w:rsidR="00000000" w:rsidDel="00000000" w:rsidP="00000000" w:rsidRDefault="00000000" w:rsidRPr="00000000" w14:paraId="000000ED">
      <w:pPr>
        <w:numPr>
          <w:ilvl w:val="0"/>
          <w:numId w:val="10"/>
        </w:numPr>
        <w:ind w:left="720" w:hanging="360"/>
        <w:rPr>
          <w:sz w:val="24"/>
          <w:szCs w:val="24"/>
        </w:rPr>
      </w:pPr>
      <w:r w:rsidDel="00000000" w:rsidR="00000000" w:rsidRPr="00000000">
        <w:rPr>
          <w:sz w:val="24"/>
          <w:szCs w:val="24"/>
          <w:rtl w:val="0"/>
        </w:rPr>
        <w:t xml:space="preserve">Loads the model into the Filament renderer</w:t>
      </w:r>
    </w:p>
    <w:p w:rsidR="00000000" w:rsidDel="00000000" w:rsidP="00000000" w:rsidRDefault="00000000" w:rsidRPr="00000000" w14:paraId="000000EE">
      <w:pPr>
        <w:numPr>
          <w:ilvl w:val="0"/>
          <w:numId w:val="10"/>
        </w:numPr>
        <w:ind w:left="720" w:hanging="360"/>
        <w:rPr>
          <w:sz w:val="24"/>
          <w:szCs w:val="24"/>
        </w:rPr>
      </w:pPr>
      <w:r w:rsidDel="00000000" w:rsidR="00000000" w:rsidRPr="00000000">
        <w:rPr>
          <w:sz w:val="24"/>
          <w:szCs w:val="24"/>
          <w:rtl w:val="0"/>
        </w:rPr>
        <w:t xml:space="preserve">Adjusts camera settings based on user arguments (yaw, pitch)</w:t>
      </w:r>
    </w:p>
    <w:p w:rsidR="00000000" w:rsidDel="00000000" w:rsidP="00000000" w:rsidRDefault="00000000" w:rsidRPr="00000000" w14:paraId="000000EF">
      <w:pPr>
        <w:numPr>
          <w:ilvl w:val="0"/>
          <w:numId w:val="10"/>
        </w:numPr>
        <w:ind w:left="720" w:hanging="360"/>
        <w:rPr>
          <w:sz w:val="24"/>
          <w:szCs w:val="24"/>
          <w:u w:val="none"/>
        </w:rPr>
      </w:pPr>
      <w:r w:rsidDel="00000000" w:rsidR="00000000" w:rsidRPr="00000000">
        <w:rPr>
          <w:sz w:val="24"/>
          <w:szCs w:val="24"/>
          <w:rtl w:val="0"/>
        </w:rPr>
        <w:t xml:space="preserve">Generates rendered output</w:t>
      </w:r>
    </w:p>
    <w:p w:rsidR="00000000" w:rsidDel="00000000" w:rsidP="00000000" w:rsidRDefault="00000000" w:rsidRPr="00000000" w14:paraId="000000F0">
      <w:pPr>
        <w:numPr>
          <w:ilvl w:val="0"/>
          <w:numId w:val="10"/>
        </w:numPr>
        <w:ind w:left="720" w:hanging="360"/>
        <w:rPr>
          <w:sz w:val="24"/>
          <w:szCs w:val="24"/>
          <w:u w:val="none"/>
        </w:rPr>
      </w:pPr>
      <w:r w:rsidDel="00000000" w:rsidR="00000000" w:rsidRPr="00000000">
        <w:rPr>
          <w:sz w:val="24"/>
          <w:szCs w:val="24"/>
          <w:rtl w:val="0"/>
        </w:rPr>
        <w:t xml:space="preserve">Renders n evenly-spaced frames across a 360° yaw rotation and saves each frame as PNG (default is 60) </w:t>
      </w:r>
    </w:p>
    <w:p w:rsidR="00000000" w:rsidDel="00000000" w:rsidP="00000000" w:rsidRDefault="00000000" w:rsidRPr="00000000" w14:paraId="000000F1">
      <w:pPr>
        <w:rPr>
          <w:sz w:val="24"/>
          <w:szCs w:val="24"/>
        </w:rPr>
      </w:pPr>
      <w:r w:rsidDel="00000000" w:rsidR="00000000" w:rsidRPr="00000000">
        <w:rPr>
          <w:rtl w:val="0"/>
        </w:rPr>
      </w:r>
    </w:p>
    <w:p w:rsidR="00000000" w:rsidDel="00000000" w:rsidP="00000000" w:rsidRDefault="00000000" w:rsidRPr="00000000" w14:paraId="000000F2">
      <w:pPr>
        <w:spacing w:after="0" w:before="0" w:line="240" w:lineRule="auto"/>
        <w:rPr>
          <w:sz w:val="24"/>
          <w:szCs w:val="24"/>
        </w:rPr>
      </w:pPr>
      <w:r w:rsidDel="00000000" w:rsidR="00000000" w:rsidRPr="00000000">
        <w:rPr>
          <w:b w:val="1"/>
          <w:bCs w:val="1"/>
          <w:sz w:val="24"/>
          <w:szCs w:val="24"/>
          <w:rtl w:val="0"/>
        </w:rPr>
        <w:t xml:space="preserve">Output Files</w:t>
      </w:r>
      <w:r w:rsidDel="00000000" w:rsidR="00000000" w:rsidRPr="00000000">
        <w:rPr>
          <w:rtl w:val="0"/>
        </w:rPr>
      </w:r>
    </w:p>
    <w:p w:rsidR="00000000" w:rsidDel="00000000" w:rsidP="00000000" w:rsidRDefault="00000000" w:rsidRPr="00000000" w14:paraId="000000F3">
      <w:pPr>
        <w:spacing w:after="0" w:before="0" w:line="240" w:lineRule="auto"/>
        <w:rPr>
          <w:sz w:val="24"/>
          <w:szCs w:val="24"/>
        </w:rPr>
      </w:pPr>
      <w:r w:rsidDel="00000000" w:rsidR="00000000" w:rsidRPr="00000000">
        <w:rPr>
          <w:sz w:val="24"/>
          <w:szCs w:val="24"/>
          <w:rtl w:val="0"/>
        </w:rPr>
        <w:t xml:space="preserve">Preview.png: single rendered image</w:t>
      </w:r>
    </w:p>
    <w:p w:rsidR="00000000" w:rsidDel="00000000" w:rsidP="00000000" w:rsidRDefault="00000000" w:rsidRPr="00000000" w14:paraId="000000F4">
      <w:pPr>
        <w:spacing w:after="0" w:before="0" w:line="240" w:lineRule="auto"/>
        <w:rPr>
          <w:sz w:val="24"/>
          <w:szCs w:val="24"/>
        </w:rPr>
      </w:pPr>
      <w:r w:rsidDel="00000000" w:rsidR="00000000" w:rsidRPr="00000000">
        <w:rPr>
          <w:sz w:val="24"/>
          <w:szCs w:val="24"/>
          <w:rtl w:val="0"/>
        </w:rPr>
        <w:t xml:space="preserve">turntable/: sequence of images for animation</w:t>
      </w:r>
    </w:p>
    <w:p w:rsidR="00000000" w:rsidDel="00000000" w:rsidP="00000000" w:rsidRDefault="00000000" w:rsidRPr="00000000" w14:paraId="000000F5">
      <w:pPr>
        <w:spacing w:after="0" w:before="0" w:line="240" w:lineRule="auto"/>
        <w:rPr>
          <w:b w:val="1"/>
          <w:bCs w:val="1"/>
          <w:sz w:val="24"/>
          <w:szCs w:val="24"/>
          <w:highlight w:val="yellow"/>
        </w:rPr>
      </w:pPr>
      <w:r w:rsidDel="00000000" w:rsidR="00000000" w:rsidRPr="00000000">
        <w:rPr>
          <w:b w:val="1"/>
          <w:bCs w:val="1"/>
          <w:sz w:val="24"/>
          <w:szCs w:val="24"/>
          <w:highlight w:val="yellow"/>
          <w:rtl w:val="0"/>
        </w:rPr>
        <w:t xml:space="preserve">User Manual Document:</w:t>
      </w:r>
    </w:p>
    <w:p w:rsidR="00000000" w:rsidDel="00000000" w:rsidP="00000000" w:rsidRDefault="00000000" w:rsidRPr="00000000" w14:paraId="000000F6">
      <w:pPr>
        <w:spacing w:after="0" w:before="0" w:line="240" w:lineRule="auto"/>
        <w:rPr>
          <w:sz w:val="24"/>
          <w:szCs w:val="24"/>
        </w:rPr>
      </w:pPr>
      <w:hyperlink r:id="rId14">
        <w:r w:rsidDel="00000000" w:rsidR="00000000" w:rsidRPr="00000000">
          <w:rPr>
            <w:color w:val="1155cc"/>
            <w:sz w:val="24"/>
            <w:szCs w:val="24"/>
            <w:u w:val="single"/>
            <w:rtl w:val="0"/>
          </w:rPr>
          <w:t xml:space="preserve">https://docs.google.com/document/d/18681OEl1CgsNU6kj2X2qjUY0qFR-nBy4/edit?usp=sharing&amp;ouid=101878985603741300558&amp;rtpof=true&amp;sd=true</w:t>
        </w:r>
      </w:hyperlink>
      <w:r w:rsidDel="00000000" w:rsidR="00000000" w:rsidRPr="00000000">
        <w:rPr>
          <w:sz w:val="24"/>
          <w:szCs w:val="24"/>
          <w:rtl w:val="0"/>
        </w:rPr>
        <w:t xml:space="preserve"> </w:t>
      </w:r>
    </w:p>
    <w:p w:rsidR="00000000" w:rsidDel="00000000" w:rsidP="00000000" w:rsidRDefault="00000000" w:rsidRPr="00000000" w14:paraId="000000F7">
      <w:pPr>
        <w:spacing w:after="0" w:before="0" w:line="240" w:lineRule="auto"/>
        <w:rPr>
          <w:color w:val="2c3e5d"/>
          <w:sz w:val="24"/>
          <w:szCs w:val="24"/>
        </w:rPr>
      </w:pPr>
      <w:r w:rsidDel="00000000" w:rsidR="00000000" w:rsidRPr="00000000">
        <w:rPr>
          <w:rtl w:val="0"/>
        </w:rPr>
      </w:r>
    </w:p>
    <w:p w:rsidR="00000000" w:rsidDel="00000000" w:rsidP="00000000" w:rsidRDefault="00000000" w:rsidRPr="00000000" w14:paraId="000000F8">
      <w:pPr>
        <w:numPr>
          <w:ilvl w:val="0"/>
          <w:numId w:val="16"/>
        </w:numPr>
        <w:spacing w:after="0" w:before="0" w:lineRule="auto"/>
        <w:ind w:left="720" w:hanging="360"/>
        <w:rPr>
          <w:b w:val="1"/>
          <w:bCs w:val="1"/>
          <w:sz w:val="26"/>
          <w:szCs w:val="26"/>
        </w:rPr>
      </w:pPr>
      <w:r w:rsidDel="00000000" w:rsidR="00000000" w:rsidRPr="00000000">
        <w:rPr>
          <w:b w:val="1"/>
          <w:bCs w:val="1"/>
          <w:sz w:val="26"/>
          <w:szCs w:val="26"/>
          <w:u w:val="single"/>
          <w:rtl w:val="0"/>
        </w:rPr>
        <w:t xml:space="preserve">Appendix C: Admin / Operations Guide</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This section provides operational details for maintaining and running the system.</w:t>
      </w:r>
    </w:p>
    <w:p w:rsidR="00000000" w:rsidDel="00000000" w:rsidP="00000000" w:rsidRDefault="00000000" w:rsidRPr="00000000" w14:paraId="000000FA">
      <w:pPr>
        <w:spacing w:after="0" w:before="0" w:lineRule="auto"/>
        <w:rPr>
          <w:color w:val="2c3e5d"/>
          <w:sz w:val="24"/>
          <w:szCs w:val="24"/>
        </w:rPr>
      </w:pPr>
      <w:r w:rsidDel="00000000" w:rsidR="00000000" w:rsidRPr="00000000">
        <w:rPr>
          <w:rtl w:val="0"/>
        </w:rPr>
      </w:r>
    </w:p>
    <w:p w:rsidR="00000000" w:rsidDel="00000000" w:rsidP="00000000" w:rsidRDefault="00000000" w:rsidRPr="00000000" w14:paraId="000000FB">
      <w:pPr>
        <w:rPr>
          <w:b w:val="1"/>
          <w:bCs w:val="1"/>
          <w:sz w:val="24"/>
          <w:szCs w:val="24"/>
          <w:highlight w:val="white"/>
        </w:rPr>
      </w:pPr>
      <w:r w:rsidDel="00000000" w:rsidR="00000000" w:rsidRPr="00000000">
        <w:rPr>
          <w:b w:val="1"/>
          <w:bCs w:val="1"/>
          <w:sz w:val="24"/>
          <w:szCs w:val="24"/>
          <w:highlight w:val="white"/>
          <w:rtl w:val="0"/>
        </w:rPr>
        <w:t xml:space="preserve">Rebuilding the Renderer</w:t>
      </w:r>
    </w:p>
    <w:p w:rsidR="00000000" w:rsidDel="00000000" w:rsidP="00000000" w:rsidRDefault="00000000" w:rsidRPr="00000000" w14:paraId="000000FC">
      <w:pPr>
        <w:shd w:fill="ffffff" w:val="clear"/>
        <w:rPr>
          <w:sz w:val="24"/>
          <w:szCs w:val="24"/>
        </w:rPr>
      </w:pPr>
      <w:r w:rsidDel="00000000" w:rsidR="00000000" w:rsidRPr="00000000">
        <w:rPr>
          <w:sz w:val="24"/>
          <w:szCs w:val="24"/>
          <w:rtl w:val="0"/>
        </w:rPr>
        <w:t xml:space="preserve">If changes are made to the C++ code:</w:t>
      </w:r>
    </w:p>
    <w:p w:rsidR="00000000" w:rsidDel="00000000" w:rsidP="00000000" w:rsidRDefault="00000000" w:rsidRPr="00000000" w14:paraId="000000FD">
      <w:pPr>
        <w:pBdr>
          <w:top w:color="auto" w:space="0" w:sz="0" w:val="none"/>
          <w:left w:color="auto" w:space="0" w:sz="0" w:val="none"/>
          <w:bottom w:color="auto" w:space="3" w:sz="0" w:val="none"/>
          <w:right w:color="auto" w:space="0" w:sz="0" w:val="none"/>
        </w:pBdr>
        <w:shd w:fill="f0f0f0" w:val="clear"/>
        <w:spacing w:before="60" w:line="288" w:lineRule="auto"/>
        <w:rPr>
          <w:sz w:val="24"/>
          <w:szCs w:val="24"/>
        </w:rPr>
      </w:pPr>
      <w:r w:rsidDel="00000000" w:rsidR="00000000" w:rsidRPr="00000000">
        <w:rPr>
          <w:sz w:val="24"/>
          <w:szCs w:val="24"/>
          <w:rtl w:val="0"/>
        </w:rPr>
        <w:t xml:space="preserve">rm -f face_renderer/filament_renderer.cpython-*.so</w:t>
      </w:r>
    </w:p>
    <w:p w:rsidR="00000000" w:rsidDel="00000000" w:rsidP="00000000" w:rsidRDefault="00000000" w:rsidRPr="00000000" w14:paraId="000000FE">
      <w:pPr>
        <w:pBdr>
          <w:top w:color="auto" w:space="0" w:sz="0" w:val="none"/>
          <w:left w:color="auto" w:space="0" w:sz="0" w:val="none"/>
          <w:bottom w:color="auto" w:space="3" w:sz="0" w:val="none"/>
          <w:right w:color="auto" w:space="0" w:sz="0" w:val="none"/>
        </w:pBdr>
        <w:shd w:fill="f0f0f0" w:val="clear"/>
        <w:spacing w:line="288" w:lineRule="auto"/>
        <w:rPr>
          <w:sz w:val="24"/>
          <w:szCs w:val="24"/>
        </w:rPr>
      </w:pPr>
      <w:r w:rsidDel="00000000" w:rsidR="00000000" w:rsidRPr="00000000">
        <w:rPr>
          <w:sz w:val="24"/>
          <w:szCs w:val="24"/>
          <w:rtl w:val="0"/>
        </w:rPr>
        <w:t xml:space="preserve">rm -rf build &amp;&amp; mkdir build</w:t>
      </w:r>
    </w:p>
    <w:p w:rsidR="00000000" w:rsidDel="00000000" w:rsidP="00000000" w:rsidRDefault="00000000" w:rsidRPr="00000000" w14:paraId="000000FF">
      <w:pPr>
        <w:shd w:fill="f0f0f0" w:val="clear"/>
        <w:spacing w:after="60" w:line="288" w:lineRule="auto"/>
        <w:rPr>
          <w:sz w:val="24"/>
          <w:szCs w:val="24"/>
        </w:rPr>
      </w:pPr>
      <w:r w:rsidDel="00000000" w:rsidR="00000000" w:rsidRPr="00000000">
        <w:rPr>
          <w:sz w:val="24"/>
          <w:szCs w:val="24"/>
          <w:rtl w:val="0"/>
        </w:rPr>
        <w:t xml:space="preserve">cd build &amp;&amp; cmake .. -DCMAKE_BUILD_TYPE=Release &amp;&amp; make -j4</w:t>
      </w:r>
    </w:p>
    <w:p w:rsidR="00000000" w:rsidDel="00000000" w:rsidP="00000000" w:rsidRDefault="00000000" w:rsidRPr="00000000" w14:paraId="00000100">
      <w:pPr>
        <w:shd w:fill="ffffff" w:val="clear"/>
        <w:rPr>
          <w:sz w:val="24"/>
          <w:szCs w:val="24"/>
        </w:rPr>
      </w:pPr>
      <w:r w:rsidDel="00000000" w:rsidR="00000000" w:rsidRPr="00000000">
        <w:rPr>
          <w:rtl w:val="0"/>
        </w:rPr>
      </w:r>
    </w:p>
    <w:p w:rsidR="00000000" w:rsidDel="00000000" w:rsidP="00000000" w:rsidRDefault="00000000" w:rsidRPr="00000000" w14:paraId="00000101">
      <w:pPr>
        <w:shd w:fill="ffffff" w:val="clear"/>
        <w:rPr>
          <w:b w:val="1"/>
          <w:bCs w:val="1"/>
          <w:sz w:val="24"/>
          <w:szCs w:val="24"/>
          <w:highlight w:val="white"/>
        </w:rPr>
      </w:pPr>
      <w:r w:rsidDel="00000000" w:rsidR="00000000" w:rsidRPr="00000000">
        <w:rPr>
          <w:b w:val="1"/>
          <w:bCs w:val="1"/>
          <w:sz w:val="24"/>
          <w:szCs w:val="24"/>
          <w:highlight w:val="white"/>
          <w:rtl w:val="0"/>
        </w:rPr>
        <w:t xml:space="preserve">Clearing Cache</w:t>
      </w:r>
    </w:p>
    <w:p w:rsidR="00000000" w:rsidDel="00000000" w:rsidP="00000000" w:rsidRDefault="00000000" w:rsidRPr="00000000" w14:paraId="00000102">
      <w:pPr>
        <w:shd w:fill="ffffff" w:val="clear"/>
        <w:rPr>
          <w:sz w:val="24"/>
          <w:szCs w:val="24"/>
        </w:rPr>
      </w:pPr>
      <w:r w:rsidDel="00000000" w:rsidR="00000000" w:rsidRPr="00000000">
        <w:rPr>
          <w:sz w:val="24"/>
          <w:szCs w:val="24"/>
          <w:rtl w:val="0"/>
        </w:rPr>
        <w:t xml:space="preserve">If model conversion caching is implemented:</w:t>
      </w:r>
    </w:p>
    <w:p w:rsidR="00000000" w:rsidDel="00000000" w:rsidP="00000000" w:rsidRDefault="00000000" w:rsidRPr="00000000" w14:paraId="00000103">
      <w:pPr>
        <w:numPr>
          <w:ilvl w:val="0"/>
          <w:numId w:val="15"/>
        </w:numPr>
        <w:shd w:fill="ffffff" w:val="clear"/>
        <w:ind w:left="720" w:hanging="360"/>
        <w:rPr>
          <w:sz w:val="24"/>
          <w:szCs w:val="24"/>
          <w:u w:val="none"/>
        </w:rPr>
      </w:pPr>
      <w:r w:rsidDel="00000000" w:rsidR="00000000" w:rsidRPr="00000000">
        <w:rPr>
          <w:sz w:val="24"/>
          <w:szCs w:val="24"/>
          <w:rtl w:val="0"/>
        </w:rPr>
        <w:t xml:space="preserve">Delete cached GLB files to force regeneration in the __pycache__ folder. You can delete the whole folder as it will be re-initialized during script execution.</w:t>
      </w:r>
    </w:p>
    <w:p w:rsidR="00000000" w:rsidDel="00000000" w:rsidP="00000000" w:rsidRDefault="00000000" w:rsidRPr="00000000" w14:paraId="00000104">
      <w:pPr>
        <w:numPr>
          <w:ilvl w:val="0"/>
          <w:numId w:val="15"/>
        </w:numPr>
        <w:shd w:fill="ffffff" w:val="clear"/>
        <w:ind w:left="720" w:hanging="360"/>
        <w:rPr>
          <w:sz w:val="24"/>
          <w:szCs w:val="24"/>
          <w:u w:val="none"/>
        </w:rPr>
      </w:pPr>
      <w:r w:rsidDel="00000000" w:rsidR="00000000" w:rsidRPr="00000000">
        <w:rPr>
          <w:sz w:val="24"/>
          <w:szCs w:val="24"/>
          <w:rtl w:val="0"/>
        </w:rPr>
        <w:t xml:space="preserve">Ensure no corrupted files remain</w:t>
      </w:r>
    </w:p>
    <w:p w:rsidR="00000000" w:rsidDel="00000000" w:rsidP="00000000" w:rsidRDefault="00000000" w:rsidRPr="00000000" w14:paraId="00000105">
      <w:pPr>
        <w:shd w:fill="ffffff" w:val="clear"/>
        <w:rPr>
          <w:sz w:val="24"/>
          <w:szCs w:val="24"/>
        </w:rPr>
      </w:pPr>
      <w:r w:rsidDel="00000000" w:rsidR="00000000" w:rsidRPr="00000000">
        <w:rPr>
          <w:rtl w:val="0"/>
        </w:rPr>
      </w:r>
    </w:p>
    <w:p w:rsidR="00000000" w:rsidDel="00000000" w:rsidP="00000000" w:rsidRDefault="00000000" w:rsidRPr="00000000" w14:paraId="00000106">
      <w:pPr>
        <w:shd w:fill="ffffff" w:val="clear"/>
        <w:rPr>
          <w:b w:val="1"/>
          <w:bCs w:val="1"/>
          <w:sz w:val="24"/>
          <w:szCs w:val="24"/>
          <w:highlight w:val="white"/>
        </w:rPr>
      </w:pPr>
      <w:r w:rsidDel="00000000" w:rsidR="00000000" w:rsidRPr="00000000">
        <w:rPr>
          <w:b w:val="1"/>
          <w:bCs w:val="1"/>
          <w:sz w:val="24"/>
          <w:szCs w:val="24"/>
          <w:highlight w:val="white"/>
          <w:rtl w:val="0"/>
        </w:rPr>
        <w:t xml:space="preserve">Common Issues</w:t>
      </w:r>
    </w:p>
    <w:p w:rsidR="00000000" w:rsidDel="00000000" w:rsidP="00000000" w:rsidRDefault="00000000" w:rsidRPr="00000000" w14:paraId="00000107">
      <w:pPr>
        <w:numPr>
          <w:ilvl w:val="0"/>
          <w:numId w:val="4"/>
        </w:numPr>
        <w:shd w:fill="ffffff" w:val="clear"/>
        <w:ind w:left="720" w:hanging="360"/>
        <w:rPr>
          <w:sz w:val="24"/>
          <w:szCs w:val="24"/>
          <w:u w:val="none"/>
        </w:rPr>
      </w:pPr>
      <w:r w:rsidDel="00000000" w:rsidR="00000000" w:rsidRPr="00000000">
        <w:rPr>
          <w:sz w:val="24"/>
          <w:szCs w:val="24"/>
          <w:rtl w:val="0"/>
        </w:rPr>
        <w:t xml:space="preserve">Renderer not loading: Check .so file exists</w:t>
      </w:r>
    </w:p>
    <w:p w:rsidR="00000000" w:rsidDel="00000000" w:rsidP="00000000" w:rsidRDefault="00000000" w:rsidRPr="00000000" w14:paraId="00000108">
      <w:pPr>
        <w:numPr>
          <w:ilvl w:val="0"/>
          <w:numId w:val="4"/>
        </w:numPr>
        <w:shd w:fill="ffffff" w:val="clear"/>
        <w:ind w:left="720" w:hanging="360"/>
        <w:rPr>
          <w:sz w:val="24"/>
          <w:szCs w:val="24"/>
          <w:u w:val="none"/>
        </w:rPr>
      </w:pPr>
      <w:r w:rsidDel="00000000" w:rsidR="00000000" w:rsidRPr="00000000">
        <w:rPr>
          <w:sz w:val="24"/>
          <w:szCs w:val="24"/>
          <w:rtl w:val="0"/>
        </w:rPr>
        <w:t xml:space="preserve">Textures missing: Verify OBJ/MTL paths</w:t>
      </w:r>
    </w:p>
    <w:p w:rsidR="00000000" w:rsidDel="00000000" w:rsidP="00000000" w:rsidRDefault="00000000" w:rsidRPr="00000000" w14:paraId="00000109">
      <w:pPr>
        <w:numPr>
          <w:ilvl w:val="0"/>
          <w:numId w:val="4"/>
        </w:numPr>
        <w:shd w:fill="ffffff" w:val="clear"/>
        <w:ind w:left="720" w:hanging="360"/>
        <w:rPr>
          <w:sz w:val="24"/>
          <w:szCs w:val="24"/>
          <w:u w:val="none"/>
        </w:rPr>
      </w:pPr>
      <w:r w:rsidDel="00000000" w:rsidR="00000000" w:rsidRPr="00000000">
        <w:rPr>
          <w:sz w:val="24"/>
          <w:szCs w:val="24"/>
          <w:rtl w:val="0"/>
        </w:rPr>
        <w:t xml:space="preserve">Build errors: Ensure Filament libraries are correctly linked</w:t>
      </w:r>
    </w:p>
    <w:p w:rsidR="00000000" w:rsidDel="00000000" w:rsidP="00000000" w:rsidRDefault="00000000" w:rsidRPr="00000000" w14:paraId="0000010A">
      <w:pPr>
        <w:shd w:fill="ffffff" w:val="clear"/>
        <w:rPr>
          <w:sz w:val="24"/>
          <w:szCs w:val="24"/>
        </w:rPr>
      </w:pPr>
      <w:r w:rsidDel="00000000" w:rsidR="00000000" w:rsidRPr="00000000">
        <w:rPr>
          <w:rtl w:val="0"/>
        </w:rPr>
      </w:r>
    </w:p>
    <w:p w:rsidR="00000000" w:rsidDel="00000000" w:rsidP="00000000" w:rsidRDefault="00000000" w:rsidRPr="00000000" w14:paraId="0000010B">
      <w:pPr>
        <w:shd w:fill="ffffff" w:val="clear"/>
        <w:rPr>
          <w:sz w:val="24"/>
          <w:szCs w:val="24"/>
        </w:rPr>
      </w:pPr>
      <w:r w:rsidDel="00000000" w:rsidR="00000000" w:rsidRPr="00000000">
        <w:rPr>
          <w:rtl w:val="0"/>
        </w:rPr>
      </w:r>
    </w:p>
    <w:p w:rsidR="00000000" w:rsidDel="00000000" w:rsidP="00000000" w:rsidRDefault="00000000" w:rsidRPr="00000000" w14:paraId="0000010C">
      <w:pPr>
        <w:numPr>
          <w:ilvl w:val="0"/>
          <w:numId w:val="2"/>
        </w:numPr>
        <w:ind w:left="720" w:hanging="360"/>
        <w:rPr>
          <w:b w:val="1"/>
          <w:bCs w:val="1"/>
          <w:sz w:val="26"/>
          <w:szCs w:val="26"/>
          <w:highlight w:val="white"/>
        </w:rPr>
      </w:pPr>
      <w:r w:rsidDel="00000000" w:rsidR="00000000" w:rsidRPr="00000000">
        <w:rPr>
          <w:b w:val="1"/>
          <w:bCs w:val="1"/>
          <w:sz w:val="26"/>
          <w:szCs w:val="26"/>
          <w:highlight w:val="white"/>
          <w:u w:val="single"/>
          <w:rtl w:val="0"/>
        </w:rPr>
        <w:t xml:space="preserve">Appendix D: API Reference</w:t>
      </w:r>
    </w:p>
    <w:p w:rsidR="00000000" w:rsidDel="00000000" w:rsidP="00000000" w:rsidRDefault="00000000" w:rsidRPr="00000000" w14:paraId="0000010D">
      <w:pPr>
        <w:shd w:fill="ffffff" w:val="clear"/>
        <w:rPr>
          <w:b w:val="1"/>
          <w:bCs w:val="1"/>
          <w:sz w:val="24"/>
          <w:szCs w:val="24"/>
        </w:rPr>
      </w:pPr>
      <w:r w:rsidDel="00000000" w:rsidR="00000000" w:rsidRPr="00000000">
        <w:rPr>
          <w:b w:val="1"/>
          <w:bCs w:val="1"/>
          <w:sz w:val="24"/>
          <w:szCs w:val="24"/>
          <w:rtl w:val="0"/>
        </w:rPr>
        <w:t xml:space="preserve">-</w:t>
      </w:r>
      <w:r w:rsidDel="00000000" w:rsidR="00000000" w:rsidRPr="00000000">
        <w:rPr>
          <w:b w:val="1"/>
          <w:bCs w:val="1"/>
          <w:sz w:val="24"/>
          <w:szCs w:val="24"/>
          <w:rtl w:val="0"/>
        </w:rPr>
        <w:t xml:space="preserve">Python Interface</w:t>
      </w:r>
    </w:p>
    <w:p w:rsidR="00000000" w:rsidDel="00000000" w:rsidP="00000000" w:rsidRDefault="00000000" w:rsidRPr="00000000" w14:paraId="0000010E">
      <w:pPr>
        <w:shd w:fill="ffffff" w:val="clear"/>
        <w:rPr>
          <w:i w:val="1"/>
          <w:iCs w:val="1"/>
          <w:sz w:val="24"/>
          <w:szCs w:val="24"/>
        </w:rPr>
      </w:pPr>
      <w:r w:rsidDel="00000000" w:rsidR="00000000" w:rsidRPr="00000000">
        <w:rPr>
          <w:i w:val="1"/>
          <w:iCs w:val="1"/>
          <w:sz w:val="24"/>
          <w:szCs w:val="24"/>
          <w:rtl w:val="0"/>
        </w:rPr>
        <w:t xml:space="preserve">The following method is called when the script runs:</w:t>
      </w:r>
    </w:p>
    <w:p w:rsidR="00000000" w:rsidDel="00000000" w:rsidP="00000000" w:rsidRDefault="00000000" w:rsidRPr="00000000" w14:paraId="0000010F">
      <w:pPr>
        <w:shd w:fill="ffffff" w:val="clear"/>
        <w:rPr>
          <w:sz w:val="24"/>
          <w:szCs w:val="24"/>
        </w:rPr>
      </w:pPr>
      <w:r w:rsidDel="00000000" w:rsidR="00000000" w:rsidRPr="00000000">
        <w:rPr>
          <w:sz w:val="24"/>
          <w:szCs w:val="24"/>
          <w:rtl w:val="0"/>
        </w:rPr>
        <w:t xml:space="preserve">render_face(path, yaw, pitch, frames)</w:t>
      </w:r>
    </w:p>
    <w:p w:rsidR="00000000" w:rsidDel="00000000" w:rsidP="00000000" w:rsidRDefault="00000000" w:rsidRPr="00000000" w14:paraId="00000110">
      <w:pPr>
        <w:shd w:fill="ffffff" w:val="clear"/>
        <w:rPr>
          <w:sz w:val="24"/>
          <w:szCs w:val="24"/>
        </w:rPr>
      </w:pPr>
      <w:r w:rsidDel="00000000" w:rsidR="00000000" w:rsidRPr="00000000">
        <w:rPr>
          <w:rtl w:val="0"/>
        </w:rPr>
      </w:r>
    </w:p>
    <w:p w:rsidR="00000000" w:rsidDel="00000000" w:rsidP="00000000" w:rsidRDefault="00000000" w:rsidRPr="00000000" w14:paraId="00000111">
      <w:pPr>
        <w:shd w:fill="ffffff" w:val="clear"/>
        <w:rPr>
          <w:b w:val="1"/>
          <w:bCs w:val="1"/>
          <w:sz w:val="24"/>
          <w:szCs w:val="24"/>
        </w:rPr>
      </w:pPr>
      <w:r w:rsidDel="00000000" w:rsidR="00000000" w:rsidRPr="00000000">
        <w:rPr>
          <w:b w:val="1"/>
          <w:bCs w:val="1"/>
          <w:sz w:val="24"/>
          <w:szCs w:val="24"/>
          <w:rtl w:val="0"/>
        </w:rPr>
        <w:t xml:space="preserve">Description:</w:t>
      </w:r>
    </w:p>
    <w:p w:rsidR="00000000" w:rsidDel="00000000" w:rsidP="00000000" w:rsidRDefault="00000000" w:rsidRPr="00000000" w14:paraId="00000112">
      <w:pPr>
        <w:shd w:fill="ffffff" w:val="clear"/>
        <w:rPr>
          <w:sz w:val="24"/>
          <w:szCs w:val="24"/>
        </w:rPr>
      </w:pPr>
      <w:r w:rsidDel="00000000" w:rsidR="00000000" w:rsidRPr="00000000">
        <w:rPr>
          <w:sz w:val="24"/>
          <w:szCs w:val="24"/>
          <w:rtl w:val="0"/>
        </w:rPr>
        <w:t xml:space="preserve">Renders a 3D face model from the given file path.</w:t>
      </w:r>
    </w:p>
    <w:p w:rsidR="00000000" w:rsidDel="00000000" w:rsidP="00000000" w:rsidRDefault="00000000" w:rsidRPr="00000000" w14:paraId="00000113">
      <w:pPr>
        <w:shd w:fill="ffffff" w:val="clear"/>
        <w:rPr>
          <w:sz w:val="24"/>
          <w:szCs w:val="24"/>
        </w:rPr>
      </w:pPr>
      <w:r w:rsidDel="00000000" w:rsidR="00000000" w:rsidRPr="00000000">
        <w:rPr>
          <w:rtl w:val="0"/>
        </w:rPr>
      </w:r>
    </w:p>
    <w:p w:rsidR="00000000" w:rsidDel="00000000" w:rsidP="00000000" w:rsidRDefault="00000000" w:rsidRPr="00000000" w14:paraId="00000114">
      <w:pPr>
        <w:shd w:fill="ffffff" w:val="clear"/>
        <w:rPr>
          <w:b w:val="1"/>
          <w:bCs w:val="1"/>
          <w:sz w:val="24"/>
          <w:szCs w:val="24"/>
        </w:rPr>
      </w:pPr>
      <w:r w:rsidDel="00000000" w:rsidR="00000000" w:rsidRPr="00000000">
        <w:rPr>
          <w:b w:val="1"/>
          <w:bCs w:val="1"/>
          <w:sz w:val="24"/>
          <w:szCs w:val="24"/>
          <w:rtl w:val="0"/>
        </w:rPr>
        <w:t xml:space="preserve">Parameters:</w:t>
      </w:r>
    </w:p>
    <w:p w:rsidR="00000000" w:rsidDel="00000000" w:rsidP="00000000" w:rsidRDefault="00000000" w:rsidRPr="00000000" w14:paraId="00000115">
      <w:pPr>
        <w:shd w:fill="ffffff" w:val="clear"/>
        <w:rPr>
          <w:sz w:val="24"/>
          <w:szCs w:val="24"/>
        </w:rPr>
      </w:pPr>
      <w:r w:rsidDel="00000000" w:rsidR="00000000" w:rsidRPr="00000000">
        <w:rPr>
          <w:rFonts w:ascii="Arial Unicode MS" w:cs="Arial Unicode MS" w:eastAsia="Arial Unicode MS" w:hAnsi="Arial Unicode MS"/>
          <w:sz w:val="24"/>
          <w:szCs w:val="24"/>
          <w:rtl w:val="0"/>
        </w:rPr>
        <w:t xml:space="preserve">path → path to OBJ file</w:t>
      </w:r>
    </w:p>
    <w:p w:rsidR="00000000" w:rsidDel="00000000" w:rsidP="00000000" w:rsidRDefault="00000000" w:rsidRPr="00000000" w14:paraId="00000116">
      <w:pPr>
        <w:shd w:fill="ffffff" w:val="clear"/>
        <w:rPr>
          <w:sz w:val="24"/>
          <w:szCs w:val="24"/>
        </w:rPr>
      </w:pPr>
      <w:r w:rsidDel="00000000" w:rsidR="00000000" w:rsidRPr="00000000">
        <w:rPr>
          <w:rFonts w:ascii="Arial Unicode MS" w:cs="Arial Unicode MS" w:eastAsia="Arial Unicode MS" w:hAnsi="Arial Unicode MS"/>
          <w:sz w:val="24"/>
          <w:szCs w:val="24"/>
          <w:rtl w:val="0"/>
        </w:rPr>
        <w:t xml:space="preserve">yaw → horizontal rotation angle</w:t>
      </w:r>
    </w:p>
    <w:p w:rsidR="00000000" w:rsidDel="00000000" w:rsidP="00000000" w:rsidRDefault="00000000" w:rsidRPr="00000000" w14:paraId="00000117">
      <w:pPr>
        <w:shd w:fill="ffffff" w:val="clear"/>
        <w:rPr>
          <w:sz w:val="24"/>
          <w:szCs w:val="24"/>
        </w:rPr>
      </w:pPr>
      <w:r w:rsidDel="00000000" w:rsidR="00000000" w:rsidRPr="00000000">
        <w:rPr>
          <w:rFonts w:ascii="Arial Unicode MS" w:cs="Arial Unicode MS" w:eastAsia="Arial Unicode MS" w:hAnsi="Arial Unicode MS"/>
          <w:sz w:val="24"/>
          <w:szCs w:val="24"/>
          <w:rtl w:val="0"/>
        </w:rPr>
        <w:t xml:space="preserve">pitch → vertical rotation angle</w:t>
      </w:r>
    </w:p>
    <w:p w:rsidR="00000000" w:rsidDel="00000000" w:rsidP="00000000" w:rsidRDefault="00000000" w:rsidRPr="00000000" w14:paraId="00000118">
      <w:pPr>
        <w:shd w:fill="ffffff" w:val="clear"/>
        <w:rPr>
          <w:sz w:val="24"/>
          <w:szCs w:val="24"/>
        </w:rPr>
      </w:pPr>
      <w:r w:rsidDel="00000000" w:rsidR="00000000" w:rsidRPr="00000000">
        <w:rPr>
          <w:rFonts w:ascii="Arial Unicode MS" w:cs="Arial Unicode MS" w:eastAsia="Arial Unicode MS" w:hAnsi="Arial Unicode MS"/>
          <w:sz w:val="24"/>
          <w:szCs w:val="24"/>
          <w:rtl w:val="0"/>
        </w:rPr>
        <w:t xml:space="preserve">frames → number of frames for turntable</w:t>
      </w:r>
    </w:p>
    <w:p w:rsidR="00000000" w:rsidDel="00000000" w:rsidP="00000000" w:rsidRDefault="00000000" w:rsidRPr="00000000" w14:paraId="00000119">
      <w:pPr>
        <w:shd w:fill="ffffff" w:val="clear"/>
        <w:rPr>
          <w:sz w:val="24"/>
          <w:szCs w:val="24"/>
        </w:rPr>
      </w:pPr>
      <w:r w:rsidDel="00000000" w:rsidR="00000000" w:rsidRPr="00000000">
        <w:rPr>
          <w:rtl w:val="0"/>
        </w:rPr>
      </w:r>
    </w:p>
    <w:p w:rsidR="00000000" w:rsidDel="00000000" w:rsidP="00000000" w:rsidRDefault="00000000" w:rsidRPr="00000000" w14:paraId="0000011A">
      <w:pPr>
        <w:shd w:fill="ffffff" w:val="clear"/>
        <w:rPr>
          <w:b w:val="1"/>
          <w:bCs w:val="1"/>
          <w:sz w:val="24"/>
          <w:szCs w:val="24"/>
        </w:rPr>
      </w:pPr>
      <w:r w:rsidDel="00000000" w:rsidR="00000000" w:rsidRPr="00000000">
        <w:rPr>
          <w:b w:val="1"/>
          <w:bCs w:val="1"/>
          <w:sz w:val="24"/>
          <w:szCs w:val="24"/>
          <w:rtl w:val="0"/>
        </w:rPr>
        <w:t xml:space="preserve">Returns:</w:t>
      </w:r>
    </w:p>
    <w:p w:rsidR="00000000" w:rsidDel="00000000" w:rsidP="00000000" w:rsidRDefault="00000000" w:rsidRPr="00000000" w14:paraId="0000011B">
      <w:pPr>
        <w:shd w:fill="ffffff" w:val="clear"/>
        <w:rPr>
          <w:sz w:val="24"/>
          <w:szCs w:val="24"/>
        </w:rPr>
      </w:pPr>
      <w:r w:rsidDel="00000000" w:rsidR="00000000" w:rsidRPr="00000000">
        <w:rPr>
          <w:sz w:val="24"/>
          <w:szCs w:val="24"/>
          <w:rtl w:val="0"/>
        </w:rPr>
        <w:t xml:space="preserve">Rendered image(s) saved to output directory</w:t>
      </w:r>
    </w:p>
    <w:p w:rsidR="00000000" w:rsidDel="00000000" w:rsidP="00000000" w:rsidRDefault="00000000" w:rsidRPr="00000000" w14:paraId="0000011C">
      <w:pPr>
        <w:shd w:fill="ffffff" w:val="clear"/>
        <w:rPr>
          <w:sz w:val="24"/>
          <w:szCs w:val="24"/>
        </w:rPr>
      </w:pPr>
      <w:r w:rsidDel="00000000" w:rsidR="00000000" w:rsidRPr="00000000">
        <w:rPr>
          <w:rtl w:val="0"/>
        </w:rPr>
      </w:r>
    </w:p>
    <w:p w:rsidR="00000000" w:rsidDel="00000000" w:rsidP="00000000" w:rsidRDefault="00000000" w:rsidRPr="00000000" w14:paraId="0000011D">
      <w:pPr>
        <w:spacing w:after="0" w:before="0" w:lineRule="auto"/>
        <w:rPr>
          <w:b w:val="1"/>
          <w:bCs w:val="1"/>
          <w:sz w:val="24"/>
          <w:szCs w:val="24"/>
        </w:rPr>
      </w:pPr>
      <w:r w:rsidDel="00000000" w:rsidR="00000000" w:rsidRPr="00000000">
        <w:rPr>
          <w:b w:val="1"/>
          <w:bCs w:val="1"/>
          <w:sz w:val="24"/>
          <w:szCs w:val="24"/>
          <w:rtl w:val="0"/>
        </w:rPr>
        <w:t xml:space="preserve">-C++ Renderer (FaceRenderer)</w:t>
      </w:r>
    </w:p>
    <w:p w:rsidR="00000000" w:rsidDel="00000000" w:rsidP="00000000" w:rsidRDefault="00000000" w:rsidRPr="00000000" w14:paraId="0000011E">
      <w:pPr>
        <w:spacing w:after="0" w:before="0" w:lineRule="auto"/>
        <w:rPr>
          <w:b w:val="1"/>
          <w:bCs w:val="1"/>
          <w:sz w:val="24"/>
          <w:szCs w:val="24"/>
        </w:rPr>
      </w:pPr>
      <w:r w:rsidDel="00000000" w:rsidR="00000000" w:rsidRPr="00000000">
        <w:rPr>
          <w:b w:val="1"/>
          <w:bCs w:val="1"/>
          <w:sz w:val="24"/>
          <w:szCs w:val="24"/>
          <w:rtl w:val="0"/>
        </w:rPr>
        <w:t xml:space="preserve">loadModel(path)</w:t>
      </w:r>
    </w:p>
    <w:p w:rsidR="00000000" w:rsidDel="00000000" w:rsidP="00000000" w:rsidRDefault="00000000" w:rsidRPr="00000000" w14:paraId="0000011F">
      <w:pPr>
        <w:spacing w:after="0" w:before="0" w:lineRule="auto"/>
        <w:rPr>
          <w:sz w:val="24"/>
          <w:szCs w:val="24"/>
        </w:rPr>
      </w:pPr>
      <w:r w:rsidDel="00000000" w:rsidR="00000000" w:rsidRPr="00000000">
        <w:rPr>
          <w:sz w:val="24"/>
          <w:szCs w:val="24"/>
          <w:rtl w:val="0"/>
        </w:rPr>
        <w:t xml:space="preserve">Loads a GLB model into the scene.</w:t>
      </w:r>
    </w:p>
    <w:p w:rsidR="00000000" w:rsidDel="00000000" w:rsidP="00000000" w:rsidRDefault="00000000" w:rsidRPr="00000000" w14:paraId="00000120">
      <w:pPr>
        <w:spacing w:after="0" w:before="0" w:lineRule="auto"/>
        <w:rPr>
          <w:sz w:val="24"/>
          <w:szCs w:val="24"/>
        </w:rPr>
      </w:pPr>
      <w:r w:rsidDel="00000000" w:rsidR="00000000" w:rsidRPr="00000000">
        <w:rPr>
          <w:rtl w:val="0"/>
        </w:rPr>
      </w:r>
    </w:p>
    <w:p w:rsidR="00000000" w:rsidDel="00000000" w:rsidP="00000000" w:rsidRDefault="00000000" w:rsidRPr="00000000" w14:paraId="00000121">
      <w:pPr>
        <w:spacing w:after="0" w:before="0" w:lineRule="auto"/>
        <w:rPr>
          <w:b w:val="1"/>
          <w:bCs w:val="1"/>
          <w:sz w:val="24"/>
          <w:szCs w:val="24"/>
        </w:rPr>
      </w:pPr>
      <w:r w:rsidDel="00000000" w:rsidR="00000000" w:rsidRPr="00000000">
        <w:rPr>
          <w:b w:val="1"/>
          <w:bCs w:val="1"/>
          <w:sz w:val="24"/>
          <w:szCs w:val="24"/>
          <w:rtl w:val="0"/>
        </w:rPr>
        <w:t xml:space="preserve">setCamera(yaw, pitch, radius)</w:t>
      </w:r>
    </w:p>
    <w:p w:rsidR="00000000" w:rsidDel="00000000" w:rsidP="00000000" w:rsidRDefault="00000000" w:rsidRPr="00000000" w14:paraId="00000122">
      <w:pPr>
        <w:spacing w:after="0" w:before="0" w:lineRule="auto"/>
        <w:rPr>
          <w:sz w:val="24"/>
          <w:szCs w:val="24"/>
        </w:rPr>
      </w:pPr>
      <w:r w:rsidDel="00000000" w:rsidR="00000000" w:rsidRPr="00000000">
        <w:rPr>
          <w:sz w:val="24"/>
          <w:szCs w:val="24"/>
          <w:rtl w:val="0"/>
        </w:rPr>
        <w:t xml:space="preserve">Configures camera orientation.</w:t>
      </w:r>
    </w:p>
    <w:p w:rsidR="00000000" w:rsidDel="00000000" w:rsidP="00000000" w:rsidRDefault="00000000" w:rsidRPr="00000000" w14:paraId="00000123">
      <w:pPr>
        <w:spacing w:after="0" w:before="0" w:lineRule="auto"/>
        <w:rPr>
          <w:sz w:val="24"/>
          <w:szCs w:val="24"/>
        </w:rPr>
      </w:pPr>
      <w:r w:rsidDel="00000000" w:rsidR="00000000" w:rsidRPr="00000000">
        <w:rPr>
          <w:rtl w:val="0"/>
        </w:rPr>
      </w:r>
    </w:p>
    <w:p w:rsidR="00000000" w:rsidDel="00000000" w:rsidP="00000000" w:rsidRDefault="00000000" w:rsidRPr="00000000" w14:paraId="00000124">
      <w:pPr>
        <w:spacing w:after="0" w:before="0" w:lineRule="auto"/>
        <w:rPr>
          <w:b w:val="1"/>
          <w:bCs w:val="1"/>
          <w:sz w:val="24"/>
          <w:szCs w:val="24"/>
        </w:rPr>
      </w:pPr>
      <w:r w:rsidDel="00000000" w:rsidR="00000000" w:rsidRPr="00000000">
        <w:rPr>
          <w:b w:val="1"/>
          <w:bCs w:val="1"/>
          <w:sz w:val="24"/>
          <w:szCs w:val="24"/>
          <w:rtl w:val="0"/>
        </w:rPr>
        <w:t xml:space="preserve">render()</w:t>
      </w:r>
    </w:p>
    <w:p w:rsidR="00000000" w:rsidDel="00000000" w:rsidP="00000000" w:rsidRDefault="00000000" w:rsidRPr="00000000" w14:paraId="00000125">
      <w:pPr>
        <w:spacing w:after="0" w:before="0" w:lineRule="auto"/>
        <w:rPr>
          <w:sz w:val="24"/>
          <w:szCs w:val="24"/>
        </w:rPr>
      </w:pPr>
      <w:r w:rsidDel="00000000" w:rsidR="00000000" w:rsidRPr="00000000">
        <w:rPr>
          <w:sz w:val="24"/>
          <w:szCs w:val="24"/>
          <w:rtl w:val="0"/>
        </w:rPr>
        <w:t xml:space="preserve">Executes rendering and returns image buffer.</w:t>
      </w:r>
    </w:p>
    <w:p w:rsidR="00000000" w:rsidDel="00000000" w:rsidP="00000000" w:rsidRDefault="00000000" w:rsidRPr="00000000" w14:paraId="00000126">
      <w:pPr>
        <w:spacing w:after="0" w:before="0" w:lineRule="auto"/>
        <w:rPr>
          <w:sz w:val="24"/>
          <w:szCs w:val="24"/>
        </w:rPr>
      </w:pPr>
      <w:r w:rsidDel="00000000" w:rsidR="00000000" w:rsidRPr="00000000">
        <w:rPr>
          <w:rtl w:val="0"/>
        </w:rPr>
      </w:r>
    </w:p>
    <w:p w:rsidR="00000000" w:rsidDel="00000000" w:rsidP="00000000" w:rsidRDefault="00000000" w:rsidRPr="00000000" w14:paraId="00000127">
      <w:pPr>
        <w:numPr>
          <w:ilvl w:val="0"/>
          <w:numId w:val="8"/>
        </w:numPr>
        <w:spacing w:after="0" w:before="0" w:lineRule="auto"/>
        <w:ind w:left="720" w:hanging="360"/>
        <w:rPr>
          <w:b w:val="1"/>
          <w:bCs w:val="1"/>
          <w:sz w:val="24"/>
          <w:szCs w:val="24"/>
        </w:rPr>
      </w:pPr>
      <w:r w:rsidDel="00000000" w:rsidR="00000000" w:rsidRPr="00000000">
        <w:rPr>
          <w:b w:val="1"/>
          <w:bCs w:val="1"/>
          <w:sz w:val="26"/>
          <w:szCs w:val="26"/>
          <w:highlight w:val="white"/>
          <w:u w:val="single"/>
          <w:rtl w:val="0"/>
        </w:rPr>
        <w:t xml:space="preserve">Appendix E: Poster, Slides, and Videos</w:t>
      </w:r>
      <w:r w:rsidDel="00000000" w:rsidR="00000000" w:rsidRPr="00000000">
        <w:rPr>
          <w:rtl w:val="0"/>
        </w:rPr>
      </w:r>
    </w:p>
    <w:p w:rsidR="00000000" w:rsidDel="00000000" w:rsidP="00000000" w:rsidRDefault="00000000" w:rsidRPr="00000000" w14:paraId="00000128">
      <w:pPr>
        <w:spacing w:after="0" w:before="0" w:lineRule="auto"/>
        <w:rPr>
          <w:b w:val="1"/>
          <w:bCs w:val="1"/>
          <w:sz w:val="24"/>
          <w:szCs w:val="24"/>
        </w:rPr>
      </w:pPr>
      <w:r w:rsidDel="00000000" w:rsidR="00000000" w:rsidRPr="00000000">
        <w:rPr>
          <w:b w:val="1"/>
          <w:bCs w:val="1"/>
          <w:sz w:val="24"/>
          <w:szCs w:val="24"/>
          <w:rtl w:val="0"/>
        </w:rPr>
        <w:t xml:space="preserve">Intro Video</w:t>
      </w:r>
    </w:p>
    <w:p w:rsidR="00000000" w:rsidDel="00000000" w:rsidP="00000000" w:rsidRDefault="00000000" w:rsidRPr="00000000" w14:paraId="00000129">
      <w:pPr>
        <w:spacing w:after="0" w:before="0" w:lineRule="auto"/>
        <w:rPr>
          <w:sz w:val="24"/>
          <w:szCs w:val="24"/>
        </w:rPr>
      </w:pPr>
      <w:hyperlink r:id="rId15">
        <w:r w:rsidDel="00000000" w:rsidR="00000000" w:rsidRPr="00000000">
          <w:rPr>
            <w:color w:val="1155cc"/>
            <w:sz w:val="24"/>
            <w:szCs w:val="24"/>
            <w:u w:val="single"/>
            <w:rtl w:val="0"/>
          </w:rPr>
          <w:t xml:space="preserve">https://youtu.be/UXJu4PwWNic?si=EgnI2bPFPv1MPdU3</w:t>
        </w:r>
      </w:hyperlink>
      <w:r w:rsidDel="00000000" w:rsidR="00000000" w:rsidRPr="00000000">
        <w:rPr>
          <w:sz w:val="24"/>
          <w:szCs w:val="24"/>
          <w:rtl w:val="0"/>
        </w:rPr>
        <w:t xml:space="preserve"> </w:t>
      </w:r>
    </w:p>
    <w:p w:rsidR="00000000" w:rsidDel="00000000" w:rsidP="00000000" w:rsidRDefault="00000000" w:rsidRPr="00000000" w14:paraId="0000012A">
      <w:pPr>
        <w:spacing w:after="0" w:before="0" w:lineRule="auto"/>
        <w:rPr>
          <w:b w:val="1"/>
          <w:bCs w:val="1"/>
          <w:sz w:val="24"/>
          <w:szCs w:val="24"/>
        </w:rPr>
      </w:pPr>
      <w:r w:rsidDel="00000000" w:rsidR="00000000" w:rsidRPr="00000000">
        <w:rPr>
          <w:b w:val="1"/>
          <w:bCs w:val="1"/>
          <w:sz w:val="24"/>
          <w:szCs w:val="24"/>
          <w:rtl w:val="0"/>
        </w:rPr>
        <w:t xml:space="preserve">Demo Video</w:t>
      </w:r>
    </w:p>
    <w:p w:rsidR="00000000" w:rsidDel="00000000" w:rsidP="00000000" w:rsidRDefault="00000000" w:rsidRPr="00000000" w14:paraId="0000012B">
      <w:pPr>
        <w:spacing w:after="0" w:before="0" w:lineRule="auto"/>
        <w:rPr>
          <w:b w:val="1"/>
          <w:bCs w:val="1"/>
          <w:sz w:val="24"/>
          <w:szCs w:val="24"/>
        </w:rPr>
      </w:pPr>
      <w:hyperlink r:id="rId16">
        <w:r w:rsidDel="00000000" w:rsidR="00000000" w:rsidRPr="00000000">
          <w:rPr>
            <w:color w:val="1155cc"/>
            <w:sz w:val="24"/>
            <w:szCs w:val="24"/>
            <w:u w:val="single"/>
            <w:rtl w:val="0"/>
          </w:rPr>
          <w:t xml:space="preserve">https://youtu.be/6gnYF86l61k?si=u1PGBFiaCrCAEGv5</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2C">
      <w:pPr>
        <w:spacing w:after="0" w:before="0" w:lineRule="auto"/>
        <w:rPr>
          <w:b w:val="1"/>
          <w:bCs w:val="1"/>
          <w:sz w:val="24"/>
          <w:szCs w:val="24"/>
        </w:rPr>
      </w:pPr>
      <w:r w:rsidDel="00000000" w:rsidR="00000000" w:rsidRPr="00000000">
        <w:rPr>
          <w:b w:val="1"/>
          <w:bCs w:val="1"/>
          <w:sz w:val="24"/>
          <w:szCs w:val="24"/>
          <w:rtl w:val="0"/>
        </w:rPr>
        <w:t xml:space="preserve">Installation Video</w:t>
      </w:r>
    </w:p>
    <w:p w:rsidR="00000000" w:rsidDel="00000000" w:rsidP="00000000" w:rsidRDefault="00000000" w:rsidRPr="00000000" w14:paraId="0000012D">
      <w:pPr>
        <w:spacing w:after="0" w:before="0" w:lineRule="auto"/>
        <w:rPr>
          <w:b w:val="1"/>
          <w:bCs w:val="1"/>
          <w:sz w:val="24"/>
          <w:szCs w:val="24"/>
        </w:rPr>
      </w:pPr>
      <w:hyperlink r:id="rId17">
        <w:r w:rsidDel="00000000" w:rsidR="00000000" w:rsidRPr="00000000">
          <w:rPr>
            <w:color w:val="1155cc"/>
            <w:sz w:val="24"/>
            <w:szCs w:val="24"/>
            <w:u w:val="single"/>
            <w:rtl w:val="0"/>
          </w:rPr>
          <w:t xml:space="preserve">https://youtu.be/rCt1T00YAvA?si=VuU7pa_pw7O3_Zs6</w:t>
        </w:r>
      </w:hyperlink>
      <w:r w:rsidDel="00000000" w:rsidR="00000000" w:rsidRPr="00000000">
        <w:rPr>
          <w:b w:val="1"/>
          <w:bCs w:val="1"/>
          <w:sz w:val="24"/>
          <w:szCs w:val="24"/>
          <w:rtl w:val="0"/>
        </w:rPr>
        <w:t xml:space="preserve"> </w:t>
      </w:r>
    </w:p>
    <w:p w:rsidR="00000000" w:rsidDel="00000000" w:rsidP="00000000" w:rsidRDefault="00000000" w:rsidRPr="00000000" w14:paraId="0000012E">
      <w:pPr>
        <w:spacing w:after="0" w:before="0" w:lineRule="auto"/>
        <w:rPr>
          <w:b w:val="1"/>
          <w:bCs w:val="1"/>
          <w:sz w:val="24"/>
          <w:szCs w:val="24"/>
        </w:rPr>
      </w:pPr>
      <w:r w:rsidDel="00000000" w:rsidR="00000000" w:rsidRPr="00000000">
        <w:rPr>
          <w:b w:val="1"/>
          <w:bCs w:val="1"/>
          <w:sz w:val="24"/>
          <w:szCs w:val="24"/>
          <w:rtl w:val="0"/>
        </w:rPr>
        <w:t xml:space="preserve">Shortcomings/Wishlist Video</w:t>
      </w:r>
    </w:p>
    <w:p w:rsidR="00000000" w:rsidDel="00000000" w:rsidP="00000000" w:rsidRDefault="00000000" w:rsidRPr="00000000" w14:paraId="0000012F">
      <w:pPr>
        <w:spacing w:after="0" w:before="0" w:lineRule="auto"/>
        <w:rPr>
          <w:sz w:val="24"/>
          <w:szCs w:val="24"/>
        </w:rPr>
      </w:pPr>
      <w:hyperlink r:id="rId18">
        <w:r w:rsidDel="00000000" w:rsidR="00000000" w:rsidRPr="00000000">
          <w:rPr>
            <w:color w:val="1155cc"/>
            <w:sz w:val="24"/>
            <w:szCs w:val="24"/>
            <w:u w:val="single"/>
            <w:rtl w:val="0"/>
          </w:rPr>
          <w:t xml:space="preserve">https://youtu.be/VR_yfzMSGzg?si=1eCHmnMPHA7uj0ux</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30">
      <w:pPr>
        <w:spacing w:after="0" w:before="0" w:lineRule="auto"/>
        <w:rPr>
          <w:b w:val="1"/>
          <w:bCs w:val="1"/>
          <w:sz w:val="24"/>
          <w:szCs w:val="24"/>
        </w:rPr>
      </w:pPr>
      <w:r w:rsidDel="00000000" w:rsidR="00000000" w:rsidRPr="00000000">
        <w:rPr>
          <w:b w:val="1"/>
          <w:bCs w:val="1"/>
          <w:sz w:val="24"/>
          <w:szCs w:val="24"/>
          <w:rtl w:val="0"/>
        </w:rPr>
        <w:t xml:space="preserve">Slides</w:t>
      </w:r>
    </w:p>
    <w:p w:rsidR="00000000" w:rsidDel="00000000" w:rsidP="00000000" w:rsidRDefault="00000000" w:rsidRPr="00000000" w14:paraId="00000131">
      <w:pPr>
        <w:spacing w:after="0" w:before="0" w:lineRule="auto"/>
        <w:rPr>
          <w:b w:val="1"/>
          <w:bCs w:val="1"/>
          <w:sz w:val="24"/>
          <w:szCs w:val="24"/>
        </w:rPr>
      </w:pPr>
      <w:r w:rsidDel="00000000" w:rsidR="00000000" w:rsidRPr="00000000">
        <w:rPr>
          <w:color w:val="1155cc"/>
          <w:sz w:val="24"/>
          <w:szCs w:val="24"/>
          <w:u w:val="single"/>
          <w:rtl w:val="0"/>
        </w:rPr>
        <w:t xml:space="preserve">https://docs.google.com/presentation/d/1wqWvBDEpoXKoS11UquJB_48G9eSFlxwS/edit?usp=share_link&amp;ouid=100114535465663701201&amp;rtpof=true&amp;sd=true</w:t>
      </w:r>
      <w:r w:rsidDel="00000000" w:rsidR="00000000" w:rsidRPr="00000000">
        <w:rPr>
          <w:b w:val="1"/>
          <w:bCs w:val="1"/>
          <w:sz w:val="24"/>
          <w:szCs w:val="24"/>
          <w:rtl w:val="0"/>
        </w:rPr>
        <w:br w:type="textWrapping"/>
        <w:t xml:space="preserve">Poster</w:t>
      </w:r>
    </w:p>
    <w:p w:rsidR="00000000" w:rsidDel="00000000" w:rsidP="00000000" w:rsidRDefault="00000000" w:rsidRPr="00000000" w14:paraId="00000132">
      <w:pPr>
        <w:spacing w:after="0" w:before="0" w:lineRule="auto"/>
        <w:rPr>
          <w:sz w:val="24"/>
          <w:szCs w:val="24"/>
        </w:rPr>
      </w:pPr>
      <w:hyperlink r:id="rId19">
        <w:r w:rsidDel="00000000" w:rsidR="00000000" w:rsidRPr="00000000">
          <w:rPr>
            <w:color w:val="1155cc"/>
            <w:sz w:val="24"/>
            <w:szCs w:val="24"/>
            <w:u w:val="single"/>
            <w:rtl w:val="0"/>
          </w:rPr>
          <w:t xml:space="preserve">https://drive.google.com/file/d/11fSi8cdzvqafuM12_xhxh7cZwfuW7c6O/view</w:t>
        </w:r>
      </w:hyperlink>
      <w:r w:rsidDel="00000000" w:rsidR="00000000" w:rsidRPr="00000000">
        <w:rPr>
          <w:rtl w:val="0"/>
        </w:rPr>
      </w:r>
    </w:p>
    <w:p w:rsidR="00000000" w:rsidDel="00000000" w:rsidP="00000000" w:rsidRDefault="00000000" w:rsidRPr="00000000" w14:paraId="00000133">
      <w:pPr>
        <w:spacing w:after="0" w:before="0" w:lineRule="auto"/>
        <w:rPr>
          <w:sz w:val="24"/>
          <w:szCs w:val="24"/>
        </w:rPr>
      </w:pPr>
      <w:r w:rsidDel="00000000" w:rsidR="00000000" w:rsidRPr="00000000">
        <w:rPr>
          <w:rtl w:val="0"/>
        </w:rPr>
      </w:r>
    </w:p>
    <w:p w:rsidR="00000000" w:rsidDel="00000000" w:rsidP="00000000" w:rsidRDefault="00000000" w:rsidRPr="00000000" w14:paraId="00000134">
      <w:pPr>
        <w:spacing w:after="0" w:before="0" w:lineRule="auto"/>
        <w:rPr>
          <w:b w:val="1"/>
          <w:bCs w:val="1"/>
          <w:sz w:val="24"/>
          <w:szCs w:val="24"/>
        </w:rPr>
      </w:pPr>
      <w:r w:rsidDel="00000000" w:rsidR="00000000" w:rsidRPr="00000000">
        <w:rPr>
          <w:rtl w:val="0"/>
        </w:rPr>
      </w:r>
    </w:p>
    <w:p w:rsidR="00000000" w:rsidDel="00000000" w:rsidP="00000000" w:rsidRDefault="00000000" w:rsidRPr="00000000" w14:paraId="00000135">
      <w:pPr>
        <w:numPr>
          <w:ilvl w:val="0"/>
          <w:numId w:val="13"/>
        </w:numPr>
        <w:spacing w:after="0" w:before="0" w:lineRule="auto"/>
        <w:ind w:left="720" w:hanging="360"/>
        <w:rPr>
          <w:b w:val="1"/>
          <w:bCs w:val="1"/>
          <w:sz w:val="24"/>
          <w:szCs w:val="24"/>
        </w:rPr>
      </w:pPr>
      <w:r w:rsidDel="00000000" w:rsidR="00000000" w:rsidRPr="00000000">
        <w:rPr>
          <w:b w:val="1"/>
          <w:bCs w:val="1"/>
          <w:sz w:val="26"/>
          <w:szCs w:val="26"/>
          <w:highlight w:val="white"/>
          <w:u w:val="single"/>
          <w:rtl w:val="0"/>
        </w:rPr>
        <w:t xml:space="preserve">Appendix F: Scrum Evidence Index</w:t>
      </w:r>
      <w:r w:rsidDel="00000000" w:rsidR="00000000" w:rsidRPr="00000000">
        <w:rPr>
          <w:rtl w:val="0"/>
        </w:rPr>
      </w:r>
    </w:p>
    <w:p w:rsidR="00000000" w:rsidDel="00000000" w:rsidP="00000000" w:rsidRDefault="00000000" w:rsidRPr="00000000" w14:paraId="00000136">
      <w:pPr>
        <w:spacing w:after="0" w:before="0" w:lineRule="auto"/>
        <w:ind w:left="0" w:firstLine="0"/>
        <w:rPr>
          <w:b w:val="1"/>
          <w:bCs w:val="1"/>
          <w:sz w:val="24"/>
          <w:szCs w:val="24"/>
        </w:rPr>
      </w:pPr>
      <w:r w:rsidDel="00000000" w:rsidR="00000000" w:rsidRPr="00000000">
        <w:rPr>
          <w:b w:val="1"/>
          <w:bCs w:val="1"/>
          <w:sz w:val="24"/>
          <w:szCs w:val="24"/>
          <w:rtl w:val="0"/>
        </w:rPr>
        <w:t xml:space="preserve">Scrum Ceremonies:</w:t>
      </w:r>
    </w:p>
    <w:p w:rsidR="00000000" w:rsidDel="00000000" w:rsidP="00000000" w:rsidRDefault="00000000" w:rsidRPr="00000000" w14:paraId="00000137">
      <w:pPr>
        <w:spacing w:after="0" w:before="0" w:lineRule="auto"/>
        <w:ind w:left="0" w:firstLine="0"/>
        <w:rPr>
          <w:sz w:val="24"/>
          <w:szCs w:val="24"/>
        </w:rPr>
      </w:pPr>
      <w:hyperlink r:id="rId20">
        <w:r w:rsidDel="00000000" w:rsidR="00000000" w:rsidRPr="00000000">
          <w:rPr>
            <w:color w:val="1155cc"/>
            <w:sz w:val="24"/>
            <w:szCs w:val="24"/>
            <w:u w:val="single"/>
            <w:rtl w:val="0"/>
          </w:rPr>
          <w:t xml:space="preserve">https://drive.google.com/drive/folders/1qJ7FywGh-n-W_TbrDhcort1dd0_j_bwd?usp=drive_link</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38">
      <w:pPr>
        <w:spacing w:after="240" w:before="240" w:lineRule="auto"/>
        <w:rPr>
          <w:b w:val="1"/>
          <w:bCs w:val="1"/>
          <w:sz w:val="24"/>
          <w:szCs w:val="24"/>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sectPr>
      <w:headerReference r:id="rId21" w:type="default"/>
      <w:footerReference r:id="rId2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drive/folders/1qJ7FywGh-n-W_TbrDhcort1dd0_j_bwd?usp=drive_link" TargetMode="External"/><Relationship Id="rId11" Type="http://schemas.openxmlformats.org/officeDocument/2006/relationships/hyperlink" Target="https://cmake.org/" TargetMode="External"/><Relationship Id="rId22" Type="http://schemas.openxmlformats.org/officeDocument/2006/relationships/footer" Target="footer1.xml"/><Relationship Id="rId10" Type="http://schemas.openxmlformats.org/officeDocument/2006/relationships/hyperlink" Target="https://github.com/FireHeart003/3D-Face-Modeling-Analysis-Capstone-Project/blob/main/README.md" TargetMode="External"/><Relationship Id="rId21" Type="http://schemas.openxmlformats.org/officeDocument/2006/relationships/header" Target="header1.xml"/><Relationship Id="rId13" Type="http://schemas.openxmlformats.org/officeDocument/2006/relationships/hyperlink" Target="https://docs.google.com/document/d/1R9eRqxqNzvBiEtA_qa1RzJT_pDFF-RZs/edit?usp=sharing&amp;ouid=101878985603741300558&amp;rtpof=true&amp;sd=true" TargetMode="External"/><Relationship Id="rId12" Type="http://schemas.openxmlformats.org/officeDocument/2006/relationships/hyperlink" Target="https://github.com/FireHeart003/3D-Face-Modeling-Analysis-Capstone-Project.g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5" Type="http://schemas.openxmlformats.org/officeDocument/2006/relationships/hyperlink" Target="https://youtu.be/UXJu4PwWNic?si=EgnI2bPFPv1MPdU3" TargetMode="External"/><Relationship Id="rId14" Type="http://schemas.openxmlformats.org/officeDocument/2006/relationships/hyperlink" Target="https://docs.google.com/document/d/18681OEl1CgsNU6kj2X2qjUY0qFR-nBy4/edit?usp=sharing&amp;ouid=101878985603741300558&amp;rtpof=true&amp;sd=true" TargetMode="External"/><Relationship Id="rId17" Type="http://schemas.openxmlformats.org/officeDocument/2006/relationships/hyperlink" Target="https://youtu.be/rCt1T00YAvA?si=VuU7pa_pw7O3_Zs6" TargetMode="External"/><Relationship Id="rId16" Type="http://schemas.openxmlformats.org/officeDocument/2006/relationships/hyperlink" Target="https://youtu.be/6gnYF86l61k?si=u1PGBFiaCrCAEGv5" TargetMode="External"/><Relationship Id="rId5" Type="http://schemas.openxmlformats.org/officeDocument/2006/relationships/styles" Target="styles.xml"/><Relationship Id="rId19" Type="http://schemas.openxmlformats.org/officeDocument/2006/relationships/hyperlink" Target="https://drive.google.com/file/d/11fSi8cdzvqafuM12_xhxh7cZwfuW7c6O/view" TargetMode="External"/><Relationship Id="rId6" Type="http://schemas.openxmlformats.org/officeDocument/2006/relationships/hyperlink" Target="https://github.com/FireHeart003/3D-Face-Modeling-Analysis-Capstone-Project" TargetMode="External"/><Relationship Id="rId18" Type="http://schemas.openxmlformats.org/officeDocument/2006/relationships/hyperlink" Target="https://youtu.be/VR_yfzMSGzg?si=1eCHmnMPHA7uj0ux" TargetMode="External"/><Relationship Id="rId7" Type="http://schemas.openxmlformats.org/officeDocument/2006/relationships/image" Target="media/image1.png"/><Relationship Id="rId8" Type="http://schemas.openxmlformats.org/officeDocument/2006/relationships/hyperlink" Target="http://render.p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